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A7" w:rsidRDefault="00534D93" w:rsidP="00534D93">
      <w:pPr>
        <w:spacing w:line="360" w:lineRule="auto"/>
      </w:pPr>
      <w:r>
        <w:rPr>
          <w:noProof/>
        </w:rPr>
        <w:drawing>
          <wp:inline distT="0" distB="0" distL="0" distR="0" wp14:anchorId="32021C54" wp14:editId="6E049AFB">
            <wp:extent cx="847725" cy="847725"/>
            <wp:effectExtent l="0" t="0" r="9525" b="9525"/>
            <wp:docPr id="1" name="图片 1" descr="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3AF">
        <w:rPr>
          <w:rFonts w:ascii="黑体" w:eastAsia="黑体" w:hAnsi="黑体" w:hint="eastAsia"/>
          <w:sz w:val="52"/>
          <w:szCs w:val="52"/>
        </w:rPr>
        <w:t>四川理工学院课程实施大纲</w:t>
      </w:r>
    </w:p>
    <w:p w:rsidR="00534D93" w:rsidRDefault="00534D93" w:rsidP="00534D93">
      <w:pPr>
        <w:spacing w:line="360" w:lineRule="auto"/>
      </w:pPr>
    </w:p>
    <w:p w:rsidR="00AE3387" w:rsidRDefault="00AE3387" w:rsidP="00534D93">
      <w:pPr>
        <w:spacing w:line="360" w:lineRule="auto"/>
      </w:pPr>
    </w:p>
    <w:p w:rsidR="00AE3387" w:rsidRDefault="00AE3387" w:rsidP="00534D93">
      <w:pPr>
        <w:spacing w:line="360" w:lineRule="auto"/>
      </w:pP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</w:tblGrid>
      <w:tr w:rsidR="00AE3387" w:rsidTr="006D47AB">
        <w:trPr>
          <w:trHeight w:hRule="exact" w:val="1134"/>
          <w:jc w:val="center"/>
        </w:trPr>
        <w:tc>
          <w:tcPr>
            <w:tcW w:w="6572" w:type="dxa"/>
            <w:vAlign w:val="center"/>
          </w:tcPr>
          <w:p w:rsidR="00AE3387" w:rsidRPr="00AE3387" w:rsidRDefault="00AE3387" w:rsidP="00534D93">
            <w:pPr>
              <w:spacing w:line="360" w:lineRule="auto"/>
              <w:rPr>
                <w:b/>
                <w:sz w:val="32"/>
                <w:szCs w:val="32"/>
              </w:rPr>
            </w:pPr>
            <w:r w:rsidRPr="00AE3387">
              <w:rPr>
                <w:rFonts w:hint="eastAsia"/>
                <w:b/>
                <w:sz w:val="32"/>
                <w:szCs w:val="32"/>
              </w:rPr>
              <w:t>课程名称：</w:t>
            </w:r>
            <w:r w:rsidR="007934A5" w:rsidRPr="007934A5">
              <w:rPr>
                <w:rFonts w:hint="eastAsia"/>
                <w:b/>
                <w:sz w:val="32"/>
                <w:szCs w:val="32"/>
              </w:rPr>
              <w:t>工厂设计概论</w:t>
            </w:r>
          </w:p>
        </w:tc>
      </w:tr>
      <w:tr w:rsidR="00AE3387" w:rsidTr="006D47AB">
        <w:trPr>
          <w:trHeight w:hRule="exact" w:val="1134"/>
          <w:jc w:val="center"/>
        </w:trPr>
        <w:tc>
          <w:tcPr>
            <w:tcW w:w="6572" w:type="dxa"/>
            <w:vAlign w:val="center"/>
          </w:tcPr>
          <w:p w:rsidR="00AE3387" w:rsidRPr="00AE3387" w:rsidRDefault="00AE3387" w:rsidP="00534D93">
            <w:pPr>
              <w:spacing w:line="360" w:lineRule="auto"/>
              <w:rPr>
                <w:b/>
                <w:sz w:val="32"/>
                <w:szCs w:val="32"/>
              </w:rPr>
            </w:pPr>
            <w:r w:rsidRPr="00AE3387">
              <w:rPr>
                <w:rFonts w:hint="eastAsia"/>
                <w:b/>
                <w:sz w:val="32"/>
                <w:szCs w:val="32"/>
              </w:rPr>
              <w:t>授课班级：</w:t>
            </w:r>
            <w:r w:rsidR="00952D5F">
              <w:rPr>
                <w:rFonts w:hint="eastAsia"/>
                <w:b/>
                <w:sz w:val="32"/>
                <w:szCs w:val="32"/>
              </w:rPr>
              <w:t>无机非金属材料工程</w:t>
            </w:r>
            <w:r w:rsidR="00952D5F">
              <w:rPr>
                <w:rFonts w:hint="eastAsia"/>
                <w:b/>
                <w:sz w:val="32"/>
                <w:szCs w:val="32"/>
              </w:rPr>
              <w:t>201</w:t>
            </w:r>
            <w:r w:rsidR="002E7DA7">
              <w:rPr>
                <w:rFonts w:hint="eastAsia"/>
                <w:b/>
                <w:sz w:val="32"/>
                <w:szCs w:val="32"/>
              </w:rPr>
              <w:t>4</w:t>
            </w:r>
            <w:r w:rsidR="00952D5F">
              <w:rPr>
                <w:rFonts w:hint="eastAsia"/>
                <w:b/>
                <w:sz w:val="32"/>
                <w:szCs w:val="32"/>
              </w:rPr>
              <w:t>1</w:t>
            </w:r>
          </w:p>
        </w:tc>
      </w:tr>
      <w:tr w:rsidR="00AE3387" w:rsidTr="006D47AB">
        <w:trPr>
          <w:trHeight w:hRule="exact" w:val="1134"/>
          <w:jc w:val="center"/>
        </w:trPr>
        <w:tc>
          <w:tcPr>
            <w:tcW w:w="6572" w:type="dxa"/>
            <w:vAlign w:val="center"/>
          </w:tcPr>
          <w:p w:rsidR="00AE3387" w:rsidRPr="00AE3387" w:rsidRDefault="00AE3387" w:rsidP="00534D93">
            <w:pPr>
              <w:spacing w:line="360" w:lineRule="auto"/>
              <w:rPr>
                <w:b/>
                <w:sz w:val="32"/>
                <w:szCs w:val="32"/>
              </w:rPr>
            </w:pPr>
            <w:r w:rsidRPr="00AE3387">
              <w:rPr>
                <w:rFonts w:hint="eastAsia"/>
                <w:b/>
                <w:sz w:val="32"/>
                <w:szCs w:val="32"/>
              </w:rPr>
              <w:t>任课教师：</w:t>
            </w:r>
            <w:r w:rsidR="00952D5F">
              <w:rPr>
                <w:rFonts w:hint="eastAsia"/>
                <w:b/>
                <w:sz w:val="32"/>
                <w:szCs w:val="32"/>
              </w:rPr>
              <w:t>刘东亮</w:t>
            </w:r>
          </w:p>
        </w:tc>
      </w:tr>
      <w:tr w:rsidR="00AE3387" w:rsidTr="006D47AB">
        <w:trPr>
          <w:trHeight w:hRule="exact" w:val="1134"/>
          <w:jc w:val="center"/>
        </w:trPr>
        <w:tc>
          <w:tcPr>
            <w:tcW w:w="6572" w:type="dxa"/>
            <w:vAlign w:val="center"/>
          </w:tcPr>
          <w:p w:rsidR="00AE3387" w:rsidRPr="00AE3387" w:rsidRDefault="00AE3387" w:rsidP="00534D93">
            <w:pPr>
              <w:spacing w:line="360" w:lineRule="auto"/>
              <w:rPr>
                <w:b/>
                <w:sz w:val="32"/>
                <w:szCs w:val="32"/>
              </w:rPr>
            </w:pPr>
            <w:r w:rsidRPr="00AE3387">
              <w:rPr>
                <w:rFonts w:hint="eastAsia"/>
                <w:b/>
                <w:sz w:val="32"/>
                <w:szCs w:val="32"/>
              </w:rPr>
              <w:t>工作部门：</w:t>
            </w:r>
            <w:r w:rsidR="00CE55FB">
              <w:rPr>
                <w:rFonts w:hint="eastAsia"/>
                <w:b/>
                <w:sz w:val="32"/>
                <w:szCs w:val="32"/>
              </w:rPr>
              <w:t>材</w:t>
            </w:r>
            <w:r w:rsidR="002E7DA7">
              <w:rPr>
                <w:rFonts w:hint="eastAsia"/>
                <w:b/>
                <w:sz w:val="32"/>
                <w:szCs w:val="32"/>
              </w:rPr>
              <w:t>料</w:t>
            </w:r>
            <w:r w:rsidR="00CE55FB">
              <w:rPr>
                <w:rFonts w:hint="eastAsia"/>
                <w:b/>
                <w:sz w:val="32"/>
                <w:szCs w:val="32"/>
              </w:rPr>
              <w:t>学院</w:t>
            </w:r>
          </w:p>
        </w:tc>
      </w:tr>
      <w:tr w:rsidR="00AE3387" w:rsidTr="006D47AB">
        <w:trPr>
          <w:trHeight w:hRule="exact" w:val="1134"/>
          <w:jc w:val="center"/>
        </w:trPr>
        <w:tc>
          <w:tcPr>
            <w:tcW w:w="6572" w:type="dxa"/>
            <w:vAlign w:val="center"/>
          </w:tcPr>
          <w:p w:rsidR="00AE3387" w:rsidRPr="00AE3387" w:rsidRDefault="00AE3387" w:rsidP="00534D93">
            <w:pPr>
              <w:spacing w:line="360" w:lineRule="auto"/>
              <w:rPr>
                <w:b/>
                <w:sz w:val="32"/>
                <w:szCs w:val="32"/>
              </w:rPr>
            </w:pPr>
            <w:r w:rsidRPr="00AE3387">
              <w:rPr>
                <w:rFonts w:hint="eastAsia"/>
                <w:b/>
                <w:sz w:val="32"/>
                <w:szCs w:val="32"/>
              </w:rPr>
              <w:t>联系方式：</w:t>
            </w:r>
            <w:r w:rsidR="00CE55FB">
              <w:rPr>
                <w:rFonts w:hint="eastAsia"/>
                <w:b/>
                <w:sz w:val="32"/>
                <w:szCs w:val="32"/>
              </w:rPr>
              <w:t>13890018430</w:t>
            </w:r>
          </w:p>
        </w:tc>
      </w:tr>
    </w:tbl>
    <w:p w:rsidR="00AE3387" w:rsidRDefault="00AE3387" w:rsidP="00534D93">
      <w:pPr>
        <w:spacing w:line="360" w:lineRule="auto"/>
      </w:pPr>
    </w:p>
    <w:p w:rsidR="006D47AB" w:rsidRDefault="006D47AB" w:rsidP="00534D93">
      <w:pPr>
        <w:spacing w:line="360" w:lineRule="auto"/>
      </w:pPr>
    </w:p>
    <w:p w:rsidR="006D47AB" w:rsidRDefault="006D47AB" w:rsidP="00534D93">
      <w:pPr>
        <w:spacing w:line="360" w:lineRule="auto"/>
      </w:pPr>
    </w:p>
    <w:p w:rsidR="00553EB3" w:rsidRDefault="00553EB3" w:rsidP="006D47AB">
      <w:pPr>
        <w:spacing w:line="360" w:lineRule="auto"/>
        <w:jc w:val="center"/>
        <w:rPr>
          <w:b/>
          <w:sz w:val="32"/>
          <w:szCs w:val="32"/>
        </w:rPr>
      </w:pPr>
    </w:p>
    <w:p w:rsidR="00553EB3" w:rsidRDefault="00553EB3" w:rsidP="006D47AB">
      <w:pPr>
        <w:spacing w:line="360" w:lineRule="auto"/>
        <w:jc w:val="center"/>
        <w:rPr>
          <w:b/>
          <w:sz w:val="32"/>
          <w:szCs w:val="32"/>
        </w:rPr>
      </w:pPr>
    </w:p>
    <w:p w:rsidR="00553EB3" w:rsidRDefault="00553EB3" w:rsidP="006D47AB">
      <w:pPr>
        <w:spacing w:line="360" w:lineRule="auto"/>
        <w:jc w:val="center"/>
        <w:rPr>
          <w:b/>
          <w:sz w:val="32"/>
          <w:szCs w:val="32"/>
        </w:rPr>
      </w:pPr>
    </w:p>
    <w:p w:rsidR="00553EB3" w:rsidRDefault="00553EB3" w:rsidP="006D47AB">
      <w:pPr>
        <w:spacing w:line="360" w:lineRule="auto"/>
        <w:jc w:val="center"/>
        <w:rPr>
          <w:b/>
          <w:sz w:val="32"/>
          <w:szCs w:val="32"/>
        </w:rPr>
      </w:pPr>
    </w:p>
    <w:p w:rsidR="006D47AB" w:rsidRPr="00553EB3" w:rsidRDefault="006D47AB" w:rsidP="006D47AB">
      <w:pPr>
        <w:spacing w:line="360" w:lineRule="auto"/>
        <w:jc w:val="center"/>
        <w:rPr>
          <w:b/>
          <w:sz w:val="32"/>
          <w:szCs w:val="32"/>
        </w:rPr>
      </w:pPr>
      <w:r w:rsidRPr="00553EB3">
        <w:rPr>
          <w:rFonts w:hint="eastAsia"/>
          <w:b/>
          <w:sz w:val="32"/>
          <w:szCs w:val="32"/>
        </w:rPr>
        <w:t>四川理工学院</w:t>
      </w:r>
      <w:r w:rsidRPr="00553EB3">
        <w:rPr>
          <w:rFonts w:hint="eastAsia"/>
          <w:b/>
          <w:sz w:val="32"/>
          <w:szCs w:val="32"/>
        </w:rPr>
        <w:t xml:space="preserve">  </w:t>
      </w:r>
      <w:r w:rsidRPr="00553EB3">
        <w:rPr>
          <w:rFonts w:hint="eastAsia"/>
          <w:b/>
          <w:sz w:val="32"/>
          <w:szCs w:val="32"/>
        </w:rPr>
        <w:t>制</w:t>
      </w:r>
    </w:p>
    <w:p w:rsidR="006D47AB" w:rsidRDefault="006D47AB" w:rsidP="006D47AB">
      <w:pPr>
        <w:spacing w:line="360" w:lineRule="auto"/>
        <w:jc w:val="center"/>
        <w:rPr>
          <w:b/>
          <w:sz w:val="32"/>
          <w:szCs w:val="32"/>
        </w:rPr>
      </w:pPr>
      <w:r w:rsidRPr="00553EB3">
        <w:rPr>
          <w:rFonts w:hint="eastAsia"/>
          <w:b/>
          <w:sz w:val="32"/>
          <w:szCs w:val="32"/>
        </w:rPr>
        <w:t>201</w:t>
      </w:r>
      <w:r w:rsidR="002E7DA7">
        <w:rPr>
          <w:rFonts w:hint="eastAsia"/>
          <w:b/>
          <w:sz w:val="32"/>
          <w:szCs w:val="32"/>
        </w:rPr>
        <w:t>7</w:t>
      </w:r>
      <w:r w:rsidRPr="00553EB3">
        <w:rPr>
          <w:rFonts w:hint="eastAsia"/>
          <w:b/>
          <w:sz w:val="32"/>
          <w:szCs w:val="32"/>
        </w:rPr>
        <w:t>年</w:t>
      </w:r>
      <w:r w:rsidR="007934A5">
        <w:rPr>
          <w:rFonts w:hint="eastAsia"/>
          <w:b/>
          <w:sz w:val="32"/>
          <w:szCs w:val="32"/>
        </w:rPr>
        <w:t>1</w:t>
      </w:r>
      <w:r w:rsidRPr="00553EB3">
        <w:rPr>
          <w:rFonts w:hint="eastAsia"/>
          <w:b/>
          <w:sz w:val="32"/>
          <w:szCs w:val="32"/>
        </w:rPr>
        <w:t>月</w:t>
      </w:r>
    </w:p>
    <w:p w:rsidR="003C6CC9" w:rsidRDefault="003C6CC9" w:rsidP="00176B03">
      <w:pPr>
        <w:spacing w:line="360" w:lineRule="auto"/>
        <w:jc w:val="center"/>
        <w:rPr>
          <w:b/>
          <w:sz w:val="48"/>
          <w:szCs w:val="48"/>
        </w:rPr>
        <w:sectPr w:rsidR="003C6CC9" w:rsidSect="00534D93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553EB3" w:rsidRPr="002E7DA7" w:rsidRDefault="00176B03" w:rsidP="00176B03">
      <w:pPr>
        <w:spacing w:line="360" w:lineRule="auto"/>
        <w:jc w:val="center"/>
        <w:rPr>
          <w:b/>
          <w:sz w:val="44"/>
          <w:szCs w:val="44"/>
        </w:rPr>
      </w:pPr>
      <w:r w:rsidRPr="002E7DA7">
        <w:rPr>
          <w:rFonts w:hint="eastAsia"/>
          <w:b/>
          <w:sz w:val="44"/>
          <w:szCs w:val="44"/>
        </w:rPr>
        <w:lastRenderedPageBreak/>
        <w:t>《</w:t>
      </w:r>
      <w:r w:rsidR="007934A5" w:rsidRPr="002E7DA7">
        <w:rPr>
          <w:rFonts w:hint="eastAsia"/>
          <w:b/>
          <w:sz w:val="44"/>
          <w:szCs w:val="44"/>
        </w:rPr>
        <w:t>工厂设计概论</w:t>
      </w:r>
      <w:r w:rsidRPr="002E7DA7">
        <w:rPr>
          <w:rFonts w:hint="eastAsia"/>
          <w:b/>
          <w:sz w:val="44"/>
          <w:szCs w:val="44"/>
        </w:rPr>
        <w:t>》课程实施大纲</w:t>
      </w:r>
    </w:p>
    <w:p w:rsidR="00176B03" w:rsidRPr="002E7DA7" w:rsidRDefault="00176B03" w:rsidP="00176B03">
      <w:pPr>
        <w:spacing w:line="360" w:lineRule="auto"/>
        <w:jc w:val="center"/>
        <w:rPr>
          <w:b/>
          <w:sz w:val="44"/>
          <w:szCs w:val="44"/>
        </w:rPr>
      </w:pPr>
    </w:p>
    <w:p w:rsidR="00176B03" w:rsidRDefault="00176B03" w:rsidP="00176B03">
      <w:pPr>
        <w:spacing w:line="360" w:lineRule="auto"/>
        <w:jc w:val="center"/>
        <w:rPr>
          <w:sz w:val="24"/>
          <w:szCs w:val="24"/>
        </w:rPr>
      </w:pPr>
      <w:r w:rsidRPr="002E7DA7">
        <w:rPr>
          <w:rFonts w:hint="eastAsia"/>
          <w:b/>
          <w:sz w:val="44"/>
          <w:szCs w:val="44"/>
        </w:rPr>
        <w:t>基本信息</w:t>
      </w:r>
    </w:p>
    <w:p w:rsidR="00176B03" w:rsidRDefault="00176B03" w:rsidP="00553EB3">
      <w:pPr>
        <w:spacing w:line="360" w:lineRule="auto"/>
        <w:rPr>
          <w:sz w:val="24"/>
          <w:szCs w:val="24"/>
        </w:rPr>
      </w:pPr>
    </w:p>
    <w:p w:rsidR="00176B03" w:rsidRDefault="00176B03" w:rsidP="00553EB3">
      <w:pPr>
        <w:spacing w:line="360" w:lineRule="auto"/>
        <w:rPr>
          <w:sz w:val="24"/>
          <w:szCs w:val="24"/>
        </w:rPr>
      </w:pPr>
    </w:p>
    <w:p w:rsidR="00176B03" w:rsidRDefault="00176B03" w:rsidP="00553EB3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176B03" w:rsidTr="00176B03">
        <w:tc>
          <w:tcPr>
            <w:tcW w:w="9286" w:type="dxa"/>
          </w:tcPr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课程代码：</w:t>
            </w:r>
            <w:r w:rsidR="00541C74" w:rsidRPr="00541C74">
              <w:rPr>
                <w:sz w:val="28"/>
                <w:szCs w:val="28"/>
              </w:rPr>
              <w:t>10000446</w:t>
            </w:r>
            <w:bookmarkStart w:id="0" w:name="_GoBack"/>
            <w:bookmarkEnd w:id="0"/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kern w:val="0"/>
                <w:sz w:val="28"/>
                <w:szCs w:val="28"/>
              </w:rPr>
            </w:pPr>
            <w:r w:rsidRPr="00176B03">
              <w:rPr>
                <w:rFonts w:hint="eastAsia"/>
                <w:kern w:val="0"/>
                <w:sz w:val="28"/>
                <w:szCs w:val="28"/>
              </w:rPr>
              <w:t>课程名称：</w:t>
            </w:r>
            <w:r w:rsidR="007934A5" w:rsidRPr="007934A5">
              <w:rPr>
                <w:rFonts w:hint="eastAsia"/>
                <w:kern w:val="0"/>
                <w:sz w:val="28"/>
                <w:szCs w:val="28"/>
              </w:rPr>
              <w:t>工厂设计概论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学</w:t>
            </w:r>
            <w:r w:rsidRPr="00176B03">
              <w:rPr>
                <w:rFonts w:hint="eastAsia"/>
                <w:sz w:val="28"/>
                <w:szCs w:val="28"/>
              </w:rPr>
              <w:t xml:space="preserve">    </w:t>
            </w:r>
            <w:r w:rsidRPr="00176B03">
              <w:rPr>
                <w:rFonts w:hint="eastAsia"/>
                <w:sz w:val="28"/>
                <w:szCs w:val="28"/>
              </w:rPr>
              <w:t>分：</w:t>
            </w:r>
            <w:r w:rsidR="007934A5">
              <w:rPr>
                <w:rFonts w:hint="eastAsia"/>
                <w:sz w:val="28"/>
                <w:szCs w:val="28"/>
              </w:rPr>
              <w:t>2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总</w:t>
            </w:r>
            <w:r w:rsidRPr="00176B03">
              <w:rPr>
                <w:rFonts w:hint="eastAsia"/>
                <w:sz w:val="28"/>
                <w:szCs w:val="28"/>
              </w:rPr>
              <w:t xml:space="preserve"> </w:t>
            </w:r>
            <w:r w:rsidRPr="00176B03">
              <w:rPr>
                <w:rFonts w:hint="eastAsia"/>
                <w:sz w:val="28"/>
                <w:szCs w:val="28"/>
              </w:rPr>
              <w:t>学</w:t>
            </w:r>
            <w:r w:rsidRPr="00176B03">
              <w:rPr>
                <w:rFonts w:hint="eastAsia"/>
                <w:sz w:val="28"/>
                <w:szCs w:val="28"/>
              </w:rPr>
              <w:t xml:space="preserve"> </w:t>
            </w:r>
            <w:r w:rsidRPr="00176B03">
              <w:rPr>
                <w:rFonts w:hint="eastAsia"/>
                <w:sz w:val="28"/>
                <w:szCs w:val="28"/>
              </w:rPr>
              <w:t>时：</w:t>
            </w:r>
            <w:r w:rsidR="007934A5">
              <w:rPr>
                <w:rFonts w:hint="eastAsia"/>
                <w:sz w:val="28"/>
                <w:szCs w:val="28"/>
              </w:rPr>
              <w:t>30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学</w:t>
            </w:r>
            <w:r w:rsidRPr="00176B03">
              <w:rPr>
                <w:rFonts w:hint="eastAsia"/>
                <w:sz w:val="28"/>
                <w:szCs w:val="28"/>
              </w:rPr>
              <w:t xml:space="preserve">    </w:t>
            </w:r>
            <w:r w:rsidRPr="00176B03">
              <w:rPr>
                <w:rFonts w:hint="eastAsia"/>
                <w:sz w:val="28"/>
                <w:szCs w:val="28"/>
              </w:rPr>
              <w:t>期：</w:t>
            </w:r>
            <w:r w:rsidR="00CE55FB">
              <w:rPr>
                <w:rFonts w:hint="eastAsia"/>
                <w:sz w:val="28"/>
                <w:szCs w:val="28"/>
              </w:rPr>
              <w:t>201</w:t>
            </w:r>
            <w:r w:rsidR="002E7DA7">
              <w:rPr>
                <w:rFonts w:hint="eastAsia"/>
                <w:sz w:val="28"/>
                <w:szCs w:val="28"/>
              </w:rPr>
              <w:t>6</w:t>
            </w:r>
            <w:r w:rsidR="00CE55FB">
              <w:rPr>
                <w:rFonts w:hint="eastAsia"/>
                <w:sz w:val="28"/>
                <w:szCs w:val="28"/>
              </w:rPr>
              <w:t>——</w:t>
            </w:r>
            <w:r w:rsidR="00CE55FB">
              <w:rPr>
                <w:rFonts w:hint="eastAsia"/>
                <w:sz w:val="28"/>
                <w:szCs w:val="28"/>
              </w:rPr>
              <w:t>201</w:t>
            </w:r>
            <w:r w:rsidR="002E7DA7">
              <w:rPr>
                <w:rFonts w:hint="eastAsia"/>
                <w:sz w:val="28"/>
                <w:szCs w:val="28"/>
              </w:rPr>
              <w:t>7</w:t>
            </w:r>
            <w:r w:rsidR="00CE55FB">
              <w:rPr>
                <w:rFonts w:hint="eastAsia"/>
                <w:sz w:val="28"/>
                <w:szCs w:val="28"/>
              </w:rPr>
              <w:t>第</w:t>
            </w:r>
            <w:r w:rsidR="007934A5">
              <w:rPr>
                <w:rFonts w:hint="eastAsia"/>
                <w:sz w:val="28"/>
                <w:szCs w:val="28"/>
              </w:rPr>
              <w:t>2</w:t>
            </w:r>
            <w:r w:rsidR="00CE55FB">
              <w:rPr>
                <w:rFonts w:hint="eastAsia"/>
                <w:sz w:val="28"/>
                <w:szCs w:val="28"/>
              </w:rPr>
              <w:t>学期</w:t>
            </w:r>
          </w:p>
          <w:p w:rsidR="00176B03" w:rsidRPr="00176B03" w:rsidRDefault="00176B03" w:rsidP="004D3426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上课时间</w:t>
            </w:r>
            <w:r w:rsidR="000C23BB">
              <w:rPr>
                <w:rFonts w:hint="eastAsia"/>
                <w:sz w:val="28"/>
                <w:szCs w:val="28"/>
              </w:rPr>
              <w:t>及地点</w:t>
            </w:r>
            <w:r w:rsidRPr="00176B03">
              <w:rPr>
                <w:rFonts w:hint="eastAsia"/>
                <w:sz w:val="28"/>
                <w:szCs w:val="28"/>
              </w:rPr>
              <w:t>：</w:t>
            </w:r>
            <w:r w:rsidR="000C23BB" w:rsidRPr="000C23BB">
              <w:rPr>
                <w:rFonts w:hint="eastAsia"/>
                <w:sz w:val="28"/>
                <w:szCs w:val="28"/>
              </w:rPr>
              <w:t>第</w:t>
            </w:r>
            <w:r w:rsidR="002E7DA7">
              <w:rPr>
                <w:rFonts w:hint="eastAsia"/>
                <w:sz w:val="28"/>
                <w:szCs w:val="28"/>
              </w:rPr>
              <w:t>1</w:t>
            </w:r>
            <w:r w:rsidR="000C23BB" w:rsidRPr="000C23BB">
              <w:rPr>
                <w:rFonts w:hint="eastAsia"/>
                <w:sz w:val="28"/>
                <w:szCs w:val="28"/>
              </w:rPr>
              <w:t>~</w:t>
            </w:r>
            <w:r w:rsidR="002E7DA7">
              <w:rPr>
                <w:rFonts w:hint="eastAsia"/>
                <w:sz w:val="28"/>
                <w:szCs w:val="28"/>
              </w:rPr>
              <w:t>8</w:t>
            </w:r>
            <w:r w:rsidR="000C23BB" w:rsidRPr="000C23BB">
              <w:rPr>
                <w:rFonts w:hint="eastAsia"/>
                <w:sz w:val="28"/>
                <w:szCs w:val="28"/>
              </w:rPr>
              <w:t>周</w:t>
            </w:r>
          </w:p>
          <w:p w:rsidR="000C23BB" w:rsidRPr="000C23BB" w:rsidRDefault="000C23BB" w:rsidP="000C23BB">
            <w:pPr>
              <w:spacing w:line="360" w:lineRule="auto"/>
              <w:ind w:leftChars="202" w:left="424" w:firstLineChars="200" w:firstLine="560"/>
              <w:rPr>
                <w:sz w:val="28"/>
                <w:szCs w:val="28"/>
              </w:rPr>
            </w:pPr>
            <w:r w:rsidRPr="000C23BB">
              <w:rPr>
                <w:rFonts w:hint="eastAsia"/>
                <w:sz w:val="28"/>
                <w:szCs w:val="28"/>
              </w:rPr>
              <w:t>周一：</w:t>
            </w:r>
            <w:r w:rsidRPr="000C23BB">
              <w:rPr>
                <w:rFonts w:hint="eastAsia"/>
                <w:sz w:val="28"/>
                <w:szCs w:val="28"/>
              </w:rPr>
              <w:t>N1</w:t>
            </w:r>
            <w:r w:rsidRPr="000C23BB">
              <w:rPr>
                <w:rFonts w:hint="eastAsia"/>
                <w:sz w:val="28"/>
                <w:szCs w:val="28"/>
              </w:rPr>
              <w:t>——</w:t>
            </w:r>
            <w:r w:rsidR="002E7DA7">
              <w:rPr>
                <w:rFonts w:hint="eastAsia"/>
                <w:sz w:val="28"/>
                <w:szCs w:val="28"/>
              </w:rPr>
              <w:t>411</w:t>
            </w:r>
            <w:r w:rsidRPr="000C23BB">
              <w:rPr>
                <w:rFonts w:hint="eastAsia"/>
                <w:sz w:val="28"/>
                <w:szCs w:val="28"/>
              </w:rPr>
              <w:t>，上午</w:t>
            </w:r>
            <w:r w:rsidR="002E7DA7">
              <w:rPr>
                <w:rFonts w:hint="eastAsia"/>
                <w:sz w:val="28"/>
                <w:szCs w:val="28"/>
              </w:rPr>
              <w:t>1</w:t>
            </w:r>
            <w:r w:rsidRPr="000C23BB">
              <w:rPr>
                <w:rFonts w:hint="eastAsia"/>
                <w:sz w:val="28"/>
                <w:szCs w:val="28"/>
              </w:rPr>
              <w:t>、</w:t>
            </w:r>
            <w:r w:rsidR="002E7DA7">
              <w:rPr>
                <w:rFonts w:hint="eastAsia"/>
                <w:sz w:val="28"/>
                <w:szCs w:val="28"/>
              </w:rPr>
              <w:t>2</w:t>
            </w:r>
            <w:r w:rsidRPr="000C23BB">
              <w:rPr>
                <w:rFonts w:hint="eastAsia"/>
                <w:sz w:val="28"/>
                <w:szCs w:val="28"/>
              </w:rPr>
              <w:t>节</w:t>
            </w:r>
          </w:p>
          <w:p w:rsidR="00176B03" w:rsidRPr="00176B03" w:rsidRDefault="000C23BB" w:rsidP="000C23BB">
            <w:pPr>
              <w:spacing w:line="360" w:lineRule="auto"/>
              <w:ind w:leftChars="202" w:left="424" w:firstLineChars="200" w:firstLine="560"/>
              <w:rPr>
                <w:sz w:val="28"/>
                <w:szCs w:val="28"/>
              </w:rPr>
            </w:pPr>
            <w:r w:rsidRPr="000C23BB">
              <w:rPr>
                <w:rFonts w:hint="eastAsia"/>
                <w:sz w:val="28"/>
                <w:szCs w:val="28"/>
              </w:rPr>
              <w:t>周五：</w:t>
            </w:r>
            <w:r w:rsidRPr="000C23BB">
              <w:rPr>
                <w:rFonts w:hint="eastAsia"/>
                <w:sz w:val="28"/>
                <w:szCs w:val="28"/>
              </w:rPr>
              <w:t>N1</w:t>
            </w:r>
            <w:r w:rsidRPr="000C23BB">
              <w:rPr>
                <w:rFonts w:hint="eastAsia"/>
                <w:sz w:val="28"/>
                <w:szCs w:val="28"/>
              </w:rPr>
              <w:t>——</w:t>
            </w:r>
            <w:r w:rsidR="002E7DA7">
              <w:rPr>
                <w:rFonts w:hint="eastAsia"/>
                <w:sz w:val="28"/>
                <w:szCs w:val="28"/>
              </w:rPr>
              <w:t>505</w:t>
            </w:r>
            <w:r w:rsidRPr="000C23BB">
              <w:rPr>
                <w:rFonts w:hint="eastAsia"/>
                <w:sz w:val="28"/>
                <w:szCs w:val="28"/>
              </w:rPr>
              <w:t>，上午</w:t>
            </w:r>
            <w:r w:rsidRPr="000C23BB">
              <w:rPr>
                <w:rFonts w:hint="eastAsia"/>
                <w:sz w:val="28"/>
                <w:szCs w:val="28"/>
              </w:rPr>
              <w:t>3</w:t>
            </w:r>
            <w:r w:rsidRPr="000C23BB">
              <w:rPr>
                <w:rFonts w:hint="eastAsia"/>
                <w:sz w:val="28"/>
                <w:szCs w:val="28"/>
              </w:rPr>
              <w:t>、</w:t>
            </w:r>
            <w:r w:rsidRPr="000C23BB">
              <w:rPr>
                <w:rFonts w:hint="eastAsia"/>
                <w:sz w:val="28"/>
                <w:szCs w:val="28"/>
              </w:rPr>
              <w:t>4</w:t>
            </w:r>
            <w:r w:rsidRPr="000C23BB">
              <w:rPr>
                <w:rFonts w:hint="eastAsia"/>
                <w:sz w:val="28"/>
                <w:szCs w:val="28"/>
              </w:rPr>
              <w:t>节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答疑时间及方式：</w:t>
            </w:r>
            <w:r w:rsidR="00F94C75">
              <w:rPr>
                <w:rFonts w:hint="eastAsia"/>
                <w:sz w:val="28"/>
                <w:szCs w:val="28"/>
              </w:rPr>
              <w:t>班级微信群</w:t>
            </w:r>
            <w:r w:rsidR="002E7DA7">
              <w:rPr>
                <w:rFonts w:hint="eastAsia"/>
                <w:sz w:val="28"/>
                <w:szCs w:val="28"/>
              </w:rPr>
              <w:t>答疑</w:t>
            </w:r>
            <w:r w:rsidR="00DA7356">
              <w:rPr>
                <w:rFonts w:hint="eastAsia"/>
                <w:sz w:val="28"/>
                <w:szCs w:val="28"/>
              </w:rPr>
              <w:t>，</w:t>
            </w:r>
            <w:r w:rsidR="002E7DA7">
              <w:rPr>
                <w:rFonts w:hint="eastAsia"/>
                <w:sz w:val="28"/>
                <w:szCs w:val="28"/>
              </w:rPr>
              <w:t>不限时间、不限地点</w:t>
            </w:r>
            <w:r w:rsidR="00F94C75">
              <w:rPr>
                <w:rFonts w:hint="eastAsia"/>
                <w:sz w:val="28"/>
                <w:szCs w:val="28"/>
              </w:rPr>
              <w:t>（</w:t>
            </w:r>
            <w:r w:rsidR="00F94C75">
              <w:rPr>
                <w:rFonts w:hint="eastAsia"/>
                <w:kern w:val="0"/>
                <w:sz w:val="28"/>
                <w:szCs w:val="28"/>
              </w:rPr>
              <w:t>微信</w:t>
            </w:r>
            <w:r w:rsidR="00F94C75">
              <w:rPr>
                <w:rFonts w:hint="eastAsia"/>
                <w:sz w:val="28"/>
                <w:szCs w:val="28"/>
              </w:rPr>
              <w:t>无法说清的、问题比较集中的，单独约定时间，地点如下）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答疑地点：</w:t>
            </w:r>
            <w:r w:rsidR="004D3426" w:rsidRPr="004D3426">
              <w:rPr>
                <w:rFonts w:hint="eastAsia"/>
                <w:sz w:val="28"/>
                <w:szCs w:val="28"/>
              </w:rPr>
              <w:t>实验楼</w:t>
            </w:r>
            <w:r w:rsidR="004D3426" w:rsidRPr="004D3426">
              <w:rPr>
                <w:sz w:val="28"/>
                <w:szCs w:val="28"/>
              </w:rPr>
              <w:t>3084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授课班级：</w:t>
            </w:r>
            <w:r w:rsidR="00CE55FB" w:rsidRPr="00CE55FB">
              <w:rPr>
                <w:rFonts w:hint="eastAsia"/>
                <w:sz w:val="28"/>
                <w:szCs w:val="28"/>
              </w:rPr>
              <w:t>无机非金属材料工程</w:t>
            </w:r>
            <w:r w:rsidR="00CE55FB" w:rsidRPr="00CE55FB">
              <w:rPr>
                <w:rFonts w:hint="eastAsia"/>
                <w:sz w:val="28"/>
                <w:szCs w:val="28"/>
              </w:rPr>
              <w:t>201</w:t>
            </w:r>
            <w:r w:rsidR="00F94C75">
              <w:rPr>
                <w:rFonts w:hint="eastAsia"/>
                <w:sz w:val="28"/>
                <w:szCs w:val="28"/>
              </w:rPr>
              <w:t>4</w:t>
            </w:r>
            <w:r w:rsidR="00CE55FB" w:rsidRPr="00CE55FB">
              <w:rPr>
                <w:rFonts w:hint="eastAsia"/>
                <w:sz w:val="28"/>
                <w:szCs w:val="28"/>
              </w:rPr>
              <w:t>1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任课教师：</w:t>
            </w:r>
            <w:r w:rsidR="00CE55FB" w:rsidRPr="00CE55FB">
              <w:rPr>
                <w:rFonts w:hint="eastAsia"/>
                <w:sz w:val="28"/>
                <w:szCs w:val="28"/>
              </w:rPr>
              <w:t>刘东亮</w:t>
            </w:r>
          </w:p>
          <w:p w:rsidR="00176B03" w:rsidRPr="00176B03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r w:rsidRPr="00176B03">
              <w:rPr>
                <w:rFonts w:hint="eastAsia"/>
                <w:sz w:val="28"/>
                <w:szCs w:val="28"/>
              </w:rPr>
              <w:t>学</w:t>
            </w:r>
            <w:r w:rsidRPr="00176B03">
              <w:rPr>
                <w:rFonts w:hint="eastAsia"/>
                <w:sz w:val="28"/>
                <w:szCs w:val="28"/>
              </w:rPr>
              <w:t xml:space="preserve">    </w:t>
            </w:r>
            <w:r w:rsidRPr="00176B03">
              <w:rPr>
                <w:rFonts w:hint="eastAsia"/>
                <w:sz w:val="28"/>
                <w:szCs w:val="28"/>
              </w:rPr>
              <w:t>院：</w:t>
            </w:r>
            <w:r w:rsidR="00CE55FB">
              <w:rPr>
                <w:rFonts w:hint="eastAsia"/>
                <w:sz w:val="28"/>
                <w:szCs w:val="28"/>
              </w:rPr>
              <w:t>材化</w:t>
            </w:r>
          </w:p>
          <w:p w:rsidR="00176B03" w:rsidRPr="004D3426" w:rsidRDefault="00176B03" w:rsidP="00176B03">
            <w:pPr>
              <w:spacing w:line="360" w:lineRule="auto"/>
              <w:ind w:leftChars="202" w:left="424"/>
              <w:rPr>
                <w:sz w:val="28"/>
                <w:szCs w:val="28"/>
              </w:rPr>
            </w:pPr>
            <w:proofErr w:type="gramStart"/>
            <w:r w:rsidRPr="00176B03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176B03">
              <w:rPr>
                <w:rFonts w:hint="eastAsia"/>
                <w:sz w:val="28"/>
                <w:szCs w:val="28"/>
              </w:rPr>
              <w:t xml:space="preserve">    </w:t>
            </w:r>
            <w:r w:rsidRPr="00176B03">
              <w:rPr>
                <w:rFonts w:hint="eastAsia"/>
                <w:sz w:val="28"/>
                <w:szCs w:val="28"/>
              </w:rPr>
              <w:t>箱：</w:t>
            </w:r>
            <w:r w:rsidR="004D3426">
              <w:rPr>
                <w:rFonts w:hint="eastAsia"/>
                <w:sz w:val="28"/>
                <w:szCs w:val="28"/>
              </w:rPr>
              <w:t>liu_dong88@126.com</w:t>
            </w:r>
          </w:p>
          <w:p w:rsidR="00176B03" w:rsidRDefault="00176B03" w:rsidP="003B7513">
            <w:pPr>
              <w:spacing w:line="360" w:lineRule="auto"/>
              <w:ind w:leftChars="202" w:left="424"/>
              <w:rPr>
                <w:sz w:val="24"/>
                <w:szCs w:val="24"/>
              </w:rPr>
            </w:pPr>
            <w:r w:rsidRPr="00176B03">
              <w:rPr>
                <w:rFonts w:hint="eastAsia"/>
                <w:sz w:val="28"/>
                <w:szCs w:val="28"/>
              </w:rPr>
              <w:t>联系电话：</w:t>
            </w:r>
            <w:r w:rsidR="00CE55FB">
              <w:rPr>
                <w:rFonts w:hint="eastAsia"/>
                <w:sz w:val="28"/>
                <w:szCs w:val="28"/>
              </w:rPr>
              <w:t>13890018430</w:t>
            </w:r>
          </w:p>
        </w:tc>
      </w:tr>
    </w:tbl>
    <w:p w:rsidR="003C6CC9" w:rsidRDefault="003C6CC9" w:rsidP="00553EB3">
      <w:pPr>
        <w:spacing w:line="360" w:lineRule="auto"/>
        <w:rPr>
          <w:sz w:val="24"/>
          <w:szCs w:val="24"/>
        </w:rPr>
        <w:sectPr w:rsidR="003C6CC9" w:rsidSect="00534D93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244638366"/>
        <w:docPartObj>
          <w:docPartGallery w:val="Table of Contents"/>
          <w:docPartUnique/>
        </w:docPartObj>
      </w:sdtPr>
      <w:sdtEndPr/>
      <w:sdtContent>
        <w:p w:rsidR="00AE25C6" w:rsidRPr="0081070A" w:rsidRDefault="00AE25C6" w:rsidP="0081070A">
          <w:pPr>
            <w:pStyle w:val="TOC"/>
            <w:jc w:val="center"/>
            <w:rPr>
              <w:sz w:val="44"/>
              <w:szCs w:val="44"/>
            </w:rPr>
          </w:pPr>
          <w:r w:rsidRPr="0081070A">
            <w:rPr>
              <w:sz w:val="44"/>
              <w:szCs w:val="44"/>
              <w:lang w:val="zh-CN"/>
            </w:rPr>
            <w:t>目录</w:t>
          </w:r>
        </w:p>
        <w:p w:rsidR="006659BA" w:rsidRDefault="00AE25C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860017" w:history="1">
            <w:r w:rsidR="006659BA" w:rsidRPr="00E42DC3">
              <w:rPr>
                <w:rStyle w:val="a7"/>
                <w:noProof/>
              </w:rPr>
              <w:t>1</w:t>
            </w:r>
            <w:r w:rsidR="006659BA" w:rsidRPr="00E42DC3">
              <w:rPr>
                <w:rStyle w:val="a7"/>
                <w:rFonts w:hint="eastAsia"/>
                <w:noProof/>
              </w:rPr>
              <w:t>、教学理念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_Toc435860017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18" w:history="1">
            <w:r w:rsidR="006659BA" w:rsidRPr="00E42DC3">
              <w:rPr>
                <w:rStyle w:val="a7"/>
                <w:noProof/>
              </w:rPr>
              <w:t>2</w:t>
            </w:r>
            <w:r w:rsidR="006659BA" w:rsidRPr="00E42DC3">
              <w:rPr>
                <w:rStyle w:val="a7"/>
                <w:rFonts w:hint="eastAsia"/>
                <w:noProof/>
              </w:rPr>
              <w:t>、课程介绍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_Toc435860018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19" w:history="1">
            <w:r w:rsidR="006659BA" w:rsidRPr="00E42DC3">
              <w:rPr>
                <w:rStyle w:val="a7"/>
                <w:noProof/>
              </w:rPr>
              <w:t>2.1</w:t>
            </w:r>
            <w:r w:rsidR="006659BA" w:rsidRPr="00E42DC3">
              <w:rPr>
                <w:rStyle w:val="a7"/>
                <w:rFonts w:hint="eastAsia"/>
                <w:noProof/>
              </w:rPr>
              <w:t>课程地位和作用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_Toc435860019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0" w:history="1">
            <w:r w:rsidR="006659BA" w:rsidRPr="00E42DC3">
              <w:rPr>
                <w:rStyle w:val="a7"/>
                <w:noProof/>
              </w:rPr>
              <w:t>2.2</w:t>
            </w:r>
            <w:r w:rsidR="006659BA" w:rsidRPr="00E42DC3">
              <w:rPr>
                <w:rStyle w:val="a7"/>
                <w:rFonts w:hint="eastAsia"/>
                <w:noProof/>
              </w:rPr>
              <w:t>学习本门课程的必要性及课程性质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1" w:history="1">
            <w:r w:rsidR="006659BA" w:rsidRPr="00E42DC3">
              <w:rPr>
                <w:rStyle w:val="a7"/>
                <w:noProof/>
              </w:rPr>
              <w:t>3</w:t>
            </w:r>
            <w:r w:rsidR="006659BA" w:rsidRPr="00E42DC3">
              <w:rPr>
                <w:rStyle w:val="a7"/>
                <w:rFonts w:hint="eastAsia"/>
                <w:noProof/>
              </w:rPr>
              <w:t>、教师简介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2" w:history="1">
            <w:r w:rsidR="006659BA" w:rsidRPr="00E42DC3">
              <w:rPr>
                <w:rStyle w:val="a7"/>
                <w:noProof/>
              </w:rPr>
              <w:t>3.1</w:t>
            </w:r>
            <w:r w:rsidR="006659BA" w:rsidRPr="00E42DC3">
              <w:rPr>
                <w:rStyle w:val="a7"/>
                <w:rFonts w:hint="eastAsia"/>
                <w:noProof/>
              </w:rPr>
              <w:t>教师职称及学历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3" w:history="1">
            <w:r w:rsidR="006659BA" w:rsidRPr="00E42DC3">
              <w:rPr>
                <w:rStyle w:val="a7"/>
                <w:noProof/>
              </w:rPr>
              <w:t>3.2</w:t>
            </w:r>
            <w:r w:rsidR="006659BA" w:rsidRPr="00E42DC3">
              <w:rPr>
                <w:rStyle w:val="a7"/>
                <w:rFonts w:hint="eastAsia"/>
                <w:noProof/>
              </w:rPr>
              <w:t>教育背景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4" w:history="1">
            <w:r w:rsidR="006659BA" w:rsidRPr="00E42DC3">
              <w:rPr>
                <w:rStyle w:val="a7"/>
                <w:noProof/>
              </w:rPr>
              <w:t>3.3</w:t>
            </w:r>
            <w:r w:rsidR="006659BA" w:rsidRPr="00E42DC3">
              <w:rPr>
                <w:rStyle w:val="a7"/>
                <w:rFonts w:hint="eastAsia"/>
                <w:noProof/>
              </w:rPr>
              <w:t>研究方向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5" w:history="1">
            <w:r w:rsidR="006659BA" w:rsidRPr="00E42DC3">
              <w:rPr>
                <w:rStyle w:val="a7"/>
                <w:noProof/>
              </w:rPr>
              <w:t>4</w:t>
            </w:r>
            <w:r w:rsidR="006659BA" w:rsidRPr="00E42DC3">
              <w:rPr>
                <w:rStyle w:val="a7"/>
                <w:rFonts w:hint="eastAsia"/>
                <w:noProof/>
              </w:rPr>
              <w:t>、先修课程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6" w:history="1">
            <w:r w:rsidR="006659BA" w:rsidRPr="00E42DC3">
              <w:rPr>
                <w:rStyle w:val="a7"/>
                <w:noProof/>
              </w:rPr>
              <w:t>5</w:t>
            </w:r>
            <w:r w:rsidR="006659BA" w:rsidRPr="00E42DC3">
              <w:rPr>
                <w:rStyle w:val="a7"/>
                <w:rFonts w:hint="eastAsia"/>
                <w:noProof/>
              </w:rPr>
              <w:t>、课程目标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7" w:history="1">
            <w:r w:rsidR="006659BA" w:rsidRPr="00E42DC3">
              <w:rPr>
                <w:rStyle w:val="a7"/>
                <w:noProof/>
              </w:rPr>
              <w:t>6</w:t>
            </w:r>
            <w:r w:rsidR="006659BA" w:rsidRPr="00E42DC3">
              <w:rPr>
                <w:rStyle w:val="a7"/>
                <w:rFonts w:hint="eastAsia"/>
                <w:noProof/>
              </w:rPr>
              <w:t>、课程内容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8" w:history="1">
            <w:r w:rsidR="006659BA" w:rsidRPr="00E42DC3">
              <w:rPr>
                <w:rStyle w:val="a7"/>
                <w:noProof/>
              </w:rPr>
              <w:t>6.1</w:t>
            </w:r>
            <w:r w:rsidR="006659BA" w:rsidRPr="00E42DC3">
              <w:rPr>
                <w:rStyle w:val="a7"/>
                <w:rFonts w:hint="eastAsia"/>
                <w:noProof/>
              </w:rPr>
              <w:t>内容概要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2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29" w:history="1">
            <w:r w:rsidR="006659BA" w:rsidRPr="00E42DC3">
              <w:rPr>
                <w:rStyle w:val="a7"/>
                <w:noProof/>
              </w:rPr>
              <w:t>6.2</w:t>
            </w:r>
            <w:r w:rsidR="006659BA" w:rsidRPr="00E42DC3">
              <w:rPr>
                <w:rStyle w:val="a7"/>
                <w:rFonts w:hint="eastAsia"/>
                <w:noProof/>
              </w:rPr>
              <w:t>教学重点、难点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_Toc435860029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0" w:history="1">
            <w:r w:rsidR="006659BA" w:rsidRPr="00E42DC3">
              <w:rPr>
                <w:rStyle w:val="a7"/>
                <w:noProof/>
              </w:rPr>
              <w:t>6.3</w:t>
            </w:r>
            <w:r w:rsidR="006659BA" w:rsidRPr="00E42DC3">
              <w:rPr>
                <w:rStyle w:val="a7"/>
                <w:rFonts w:hint="eastAsia"/>
                <w:noProof/>
              </w:rPr>
              <w:t>学时安排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1" w:history="1">
            <w:r w:rsidR="006659BA" w:rsidRPr="00E42DC3">
              <w:rPr>
                <w:rStyle w:val="a7"/>
                <w:noProof/>
              </w:rPr>
              <w:t>7</w:t>
            </w:r>
            <w:r w:rsidR="006659BA" w:rsidRPr="00E42DC3">
              <w:rPr>
                <w:rStyle w:val="a7"/>
                <w:rFonts w:hint="eastAsia"/>
                <w:noProof/>
              </w:rPr>
              <w:t>课程实施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2" w:history="1">
            <w:r w:rsidR="006659BA" w:rsidRPr="00E42DC3">
              <w:rPr>
                <w:rStyle w:val="a7"/>
                <w:noProof/>
              </w:rPr>
              <w:t>7.1</w:t>
            </w:r>
            <w:r w:rsidR="006659BA" w:rsidRPr="00E42DC3">
              <w:rPr>
                <w:rStyle w:val="a7"/>
                <w:rFonts w:hint="eastAsia"/>
                <w:noProof/>
              </w:rPr>
              <w:t>教学单元一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3" w:history="1">
            <w:r w:rsidR="006659BA" w:rsidRPr="00E42DC3">
              <w:rPr>
                <w:rStyle w:val="a7"/>
                <w:noProof/>
              </w:rPr>
              <w:t>7.1.1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4" w:history="1">
            <w:r w:rsidR="006659BA" w:rsidRPr="00E42DC3">
              <w:rPr>
                <w:rStyle w:val="a7"/>
                <w:noProof/>
              </w:rPr>
              <w:t>7.1.2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5" w:history="1">
            <w:r w:rsidR="006659BA" w:rsidRPr="00E42DC3">
              <w:rPr>
                <w:rStyle w:val="a7"/>
                <w:noProof/>
              </w:rPr>
              <w:t>7.1.3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3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6" w:history="1">
            <w:r w:rsidR="006659BA" w:rsidRPr="00E42DC3">
              <w:rPr>
                <w:rStyle w:val="a7"/>
                <w:noProof/>
              </w:rPr>
              <w:t>7.1.4</w:t>
            </w:r>
            <w:r w:rsidR="006659BA" w:rsidRPr="00E42DC3">
              <w:rPr>
                <w:rStyle w:val="a7"/>
                <w:rFonts w:hint="eastAsia"/>
                <w:noProof/>
              </w:rPr>
              <w:t>教学过程、方法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7" w:history="1">
            <w:r w:rsidR="006659BA" w:rsidRPr="00E42DC3">
              <w:rPr>
                <w:rStyle w:val="a7"/>
                <w:noProof/>
              </w:rPr>
              <w:t>7.1.5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8" w:history="1">
            <w:r w:rsidR="006659BA" w:rsidRPr="00E42DC3">
              <w:rPr>
                <w:rStyle w:val="a7"/>
                <w:noProof/>
              </w:rPr>
              <w:t>7.2</w:t>
            </w:r>
            <w:r w:rsidR="006659BA" w:rsidRPr="00E42DC3">
              <w:rPr>
                <w:rStyle w:val="a7"/>
                <w:rFonts w:hint="eastAsia"/>
                <w:noProof/>
              </w:rPr>
              <w:t>教学单元二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39" w:history="1">
            <w:r w:rsidR="006659BA" w:rsidRPr="00E42DC3">
              <w:rPr>
                <w:rStyle w:val="a7"/>
                <w:noProof/>
              </w:rPr>
              <w:t>7.2.1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_Toc435860039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0" w:history="1">
            <w:r w:rsidR="006659BA" w:rsidRPr="00E42DC3">
              <w:rPr>
                <w:rStyle w:val="a7"/>
                <w:noProof/>
              </w:rPr>
              <w:t>7.2.2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1" w:history="1">
            <w:r w:rsidR="006659BA" w:rsidRPr="00E42DC3">
              <w:rPr>
                <w:rStyle w:val="a7"/>
                <w:noProof/>
              </w:rPr>
              <w:t>7.2.3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2" w:history="1">
            <w:r w:rsidR="006659BA" w:rsidRPr="00E42DC3">
              <w:rPr>
                <w:rStyle w:val="a7"/>
                <w:noProof/>
              </w:rPr>
              <w:t>7.2.4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3" w:history="1">
            <w:r w:rsidR="006659BA" w:rsidRPr="00E42DC3">
              <w:rPr>
                <w:rStyle w:val="a7"/>
                <w:noProof/>
              </w:rPr>
              <w:t>7.2.5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4" w:history="1">
            <w:r w:rsidR="006659BA" w:rsidRPr="00E42DC3">
              <w:rPr>
                <w:rStyle w:val="a7"/>
                <w:noProof/>
              </w:rPr>
              <w:t>7.2.6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4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5" w:history="1">
            <w:r w:rsidR="006659BA" w:rsidRPr="00E42DC3">
              <w:rPr>
                <w:rStyle w:val="a7"/>
                <w:noProof/>
              </w:rPr>
              <w:t>7.3</w:t>
            </w:r>
            <w:r w:rsidR="006659BA" w:rsidRPr="00E42DC3">
              <w:rPr>
                <w:rStyle w:val="a7"/>
                <w:rFonts w:hint="eastAsia"/>
                <w:noProof/>
              </w:rPr>
              <w:t>教学单元三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6" w:history="1">
            <w:r w:rsidR="006659BA" w:rsidRPr="00E42DC3">
              <w:rPr>
                <w:rStyle w:val="a7"/>
                <w:noProof/>
              </w:rPr>
              <w:t>7.3.1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7" w:history="1">
            <w:r w:rsidR="006659BA" w:rsidRPr="00E42DC3">
              <w:rPr>
                <w:rStyle w:val="a7"/>
                <w:noProof/>
              </w:rPr>
              <w:t>7.3.2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8" w:history="1">
            <w:r w:rsidR="006659BA" w:rsidRPr="00E42DC3">
              <w:rPr>
                <w:rStyle w:val="a7"/>
                <w:noProof/>
              </w:rPr>
              <w:t>7.3.3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49" w:history="1">
            <w:r w:rsidR="006659BA" w:rsidRPr="00E42DC3">
              <w:rPr>
                <w:rStyle w:val="a7"/>
                <w:noProof/>
              </w:rPr>
              <w:t>7.3.4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_Toc435860049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0" w:history="1">
            <w:r w:rsidR="006659BA" w:rsidRPr="00E42DC3">
              <w:rPr>
                <w:rStyle w:val="a7"/>
                <w:noProof/>
              </w:rPr>
              <w:t>7.3.5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1" w:history="1">
            <w:r w:rsidR="006659BA" w:rsidRPr="00E42DC3">
              <w:rPr>
                <w:rStyle w:val="a7"/>
                <w:noProof/>
              </w:rPr>
              <w:t>7.3.6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5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2" w:history="1">
            <w:r w:rsidR="006659BA" w:rsidRPr="00E42DC3">
              <w:rPr>
                <w:rStyle w:val="a7"/>
                <w:noProof/>
              </w:rPr>
              <w:t>7.4</w:t>
            </w:r>
            <w:r w:rsidR="006659BA" w:rsidRPr="00E42DC3">
              <w:rPr>
                <w:rStyle w:val="a7"/>
                <w:rFonts w:hint="eastAsia"/>
                <w:noProof/>
              </w:rPr>
              <w:t>教学单元四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3" w:history="1">
            <w:r w:rsidR="006659BA" w:rsidRPr="00E42DC3">
              <w:rPr>
                <w:rStyle w:val="a7"/>
                <w:noProof/>
              </w:rPr>
              <w:t>7.4.1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4" w:history="1">
            <w:r w:rsidR="006659BA" w:rsidRPr="00E42DC3">
              <w:rPr>
                <w:rStyle w:val="a7"/>
                <w:noProof/>
              </w:rPr>
              <w:t>7.4.2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5" w:history="1">
            <w:r w:rsidR="006659BA" w:rsidRPr="00E42DC3">
              <w:rPr>
                <w:rStyle w:val="a7"/>
                <w:noProof/>
              </w:rPr>
              <w:t>7.4.3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6" w:history="1">
            <w:r w:rsidR="006659BA" w:rsidRPr="00E42DC3">
              <w:rPr>
                <w:rStyle w:val="a7"/>
                <w:noProof/>
              </w:rPr>
              <w:t>7.4.4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7" w:history="1">
            <w:r w:rsidR="006659BA" w:rsidRPr="00E42DC3">
              <w:rPr>
                <w:rStyle w:val="a7"/>
                <w:noProof/>
              </w:rPr>
              <w:t>7.4.5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8" w:history="1">
            <w:r w:rsidR="006659BA" w:rsidRPr="00E42DC3">
              <w:rPr>
                <w:rStyle w:val="a7"/>
                <w:noProof/>
              </w:rPr>
              <w:t>7.4.6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6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59" w:history="1">
            <w:r w:rsidR="006659BA" w:rsidRPr="00E42DC3">
              <w:rPr>
                <w:rStyle w:val="a7"/>
                <w:noProof/>
              </w:rPr>
              <w:t>7.5</w:t>
            </w:r>
            <w:r w:rsidR="006659BA" w:rsidRPr="00E42DC3">
              <w:rPr>
                <w:rStyle w:val="a7"/>
                <w:rFonts w:hint="eastAsia"/>
                <w:noProof/>
              </w:rPr>
              <w:t>教学单元五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_Toc435860059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0" w:history="1">
            <w:r w:rsidR="006659BA" w:rsidRPr="00E42DC3">
              <w:rPr>
                <w:rStyle w:val="a7"/>
                <w:noProof/>
              </w:rPr>
              <w:t>7.5.1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1" w:history="1">
            <w:r w:rsidR="006659BA" w:rsidRPr="00E42DC3">
              <w:rPr>
                <w:rStyle w:val="a7"/>
                <w:noProof/>
              </w:rPr>
              <w:t>7.5.2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2" w:history="1">
            <w:r w:rsidR="006659BA" w:rsidRPr="00E42DC3">
              <w:rPr>
                <w:rStyle w:val="a7"/>
                <w:noProof/>
              </w:rPr>
              <w:t>7.5.3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3" w:history="1">
            <w:r w:rsidR="006659BA" w:rsidRPr="00E42DC3">
              <w:rPr>
                <w:rStyle w:val="a7"/>
                <w:noProof/>
              </w:rPr>
              <w:t>7.5.4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4" w:history="1">
            <w:r w:rsidR="006659BA" w:rsidRPr="00E42DC3">
              <w:rPr>
                <w:rStyle w:val="a7"/>
                <w:noProof/>
              </w:rPr>
              <w:t>7.5.5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5" w:history="1">
            <w:r w:rsidR="006659BA" w:rsidRPr="00E42DC3">
              <w:rPr>
                <w:rStyle w:val="a7"/>
                <w:noProof/>
              </w:rPr>
              <w:t>7.5.6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6" w:history="1">
            <w:r w:rsidR="006659BA" w:rsidRPr="00E42DC3">
              <w:rPr>
                <w:rStyle w:val="a7"/>
                <w:noProof/>
              </w:rPr>
              <w:t>7.6</w:t>
            </w:r>
            <w:r w:rsidR="006659BA" w:rsidRPr="00E42DC3">
              <w:rPr>
                <w:rStyle w:val="a7"/>
                <w:rFonts w:hint="eastAsia"/>
                <w:noProof/>
              </w:rPr>
              <w:t>教学单元六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7" w:history="1">
            <w:r w:rsidR="006659BA" w:rsidRPr="00E42DC3">
              <w:rPr>
                <w:rStyle w:val="a7"/>
                <w:noProof/>
              </w:rPr>
              <w:t>7.6.1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7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8" w:history="1">
            <w:r w:rsidR="006659BA" w:rsidRPr="00E42DC3">
              <w:rPr>
                <w:rStyle w:val="a7"/>
                <w:noProof/>
              </w:rPr>
              <w:t>7.6.2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69" w:history="1">
            <w:r w:rsidR="006659BA" w:rsidRPr="00E42DC3">
              <w:rPr>
                <w:rStyle w:val="a7"/>
                <w:noProof/>
              </w:rPr>
              <w:t>7.6.3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_Toc435860069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0" w:history="1">
            <w:r w:rsidR="006659BA" w:rsidRPr="00E42DC3">
              <w:rPr>
                <w:rStyle w:val="a7"/>
                <w:noProof/>
              </w:rPr>
              <w:t>7.6.4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1" w:history="1">
            <w:r w:rsidR="006659BA" w:rsidRPr="00E42DC3">
              <w:rPr>
                <w:rStyle w:val="a7"/>
                <w:noProof/>
              </w:rPr>
              <w:t>7.6.5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2" w:history="1">
            <w:r w:rsidR="006659BA" w:rsidRPr="00E42DC3">
              <w:rPr>
                <w:rStyle w:val="a7"/>
                <w:noProof/>
              </w:rPr>
              <w:t>7.6.6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3" w:history="1">
            <w:r w:rsidR="006659BA" w:rsidRPr="00E42DC3">
              <w:rPr>
                <w:rStyle w:val="a7"/>
                <w:noProof/>
              </w:rPr>
              <w:t>7.7</w:t>
            </w:r>
            <w:r w:rsidR="006659BA" w:rsidRPr="00E42DC3">
              <w:rPr>
                <w:rStyle w:val="a7"/>
                <w:rFonts w:hint="eastAsia"/>
                <w:noProof/>
              </w:rPr>
              <w:t>教学单元七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4" w:history="1">
            <w:r w:rsidR="006659BA" w:rsidRPr="00E42DC3">
              <w:rPr>
                <w:rStyle w:val="a7"/>
                <w:noProof/>
              </w:rPr>
              <w:t>7.7.1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5" w:history="1">
            <w:r w:rsidR="006659BA" w:rsidRPr="00E42DC3">
              <w:rPr>
                <w:rStyle w:val="a7"/>
                <w:noProof/>
              </w:rPr>
              <w:t>7.7.2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8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6" w:history="1">
            <w:r w:rsidR="006659BA" w:rsidRPr="00E42DC3">
              <w:rPr>
                <w:rStyle w:val="a7"/>
                <w:noProof/>
              </w:rPr>
              <w:t>7.7.3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7" w:history="1">
            <w:r w:rsidR="006659BA" w:rsidRPr="00E42DC3">
              <w:rPr>
                <w:rStyle w:val="a7"/>
                <w:noProof/>
              </w:rPr>
              <w:t>7.7.4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8" w:history="1">
            <w:r w:rsidR="006659BA" w:rsidRPr="00E42DC3">
              <w:rPr>
                <w:rStyle w:val="a7"/>
                <w:noProof/>
              </w:rPr>
              <w:t>7.7.5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79" w:history="1">
            <w:r w:rsidR="006659BA" w:rsidRPr="00E42DC3">
              <w:rPr>
                <w:rStyle w:val="a7"/>
                <w:noProof/>
              </w:rPr>
              <w:t>7.7.6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_Toc435860079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2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0" w:history="1">
            <w:r w:rsidR="006659BA" w:rsidRPr="00E42DC3">
              <w:rPr>
                <w:rStyle w:val="a7"/>
                <w:noProof/>
              </w:rPr>
              <w:t>7.8</w:t>
            </w:r>
            <w:r w:rsidR="006659BA" w:rsidRPr="00E42DC3">
              <w:rPr>
                <w:rStyle w:val="a7"/>
                <w:rFonts w:hint="eastAsia"/>
                <w:noProof/>
              </w:rPr>
              <w:t>教学单元八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1" w:history="1">
            <w:r w:rsidR="006659BA" w:rsidRPr="00E42DC3">
              <w:rPr>
                <w:rStyle w:val="a7"/>
                <w:noProof/>
              </w:rPr>
              <w:t>7.8.1</w:t>
            </w:r>
            <w:r w:rsidR="006659BA" w:rsidRPr="00E42DC3">
              <w:rPr>
                <w:rStyle w:val="a7"/>
                <w:rFonts w:hint="eastAsia"/>
                <w:noProof/>
              </w:rPr>
              <w:t>教学内容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2" w:history="1">
            <w:r w:rsidR="006659BA" w:rsidRPr="00E42DC3">
              <w:rPr>
                <w:rStyle w:val="a7"/>
                <w:noProof/>
              </w:rPr>
              <w:t>7.8.2</w:t>
            </w:r>
            <w:r w:rsidR="006659BA" w:rsidRPr="00E42DC3">
              <w:rPr>
                <w:rStyle w:val="a7"/>
                <w:rFonts w:hint="eastAsia"/>
                <w:noProof/>
              </w:rPr>
              <w:t>教学学时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3" w:history="1">
            <w:r w:rsidR="006659BA" w:rsidRPr="00E42DC3">
              <w:rPr>
                <w:rStyle w:val="a7"/>
                <w:noProof/>
              </w:rPr>
              <w:t>7.8.3</w:t>
            </w:r>
            <w:r w:rsidR="006659BA" w:rsidRPr="00E42DC3">
              <w:rPr>
                <w:rStyle w:val="a7"/>
                <w:rFonts w:hint="eastAsia"/>
                <w:noProof/>
              </w:rPr>
              <w:t>教学目标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4" w:history="1">
            <w:r w:rsidR="006659BA" w:rsidRPr="00E42DC3">
              <w:rPr>
                <w:rStyle w:val="a7"/>
                <w:noProof/>
              </w:rPr>
              <w:t>7.8.4</w:t>
            </w:r>
            <w:r w:rsidR="006659BA" w:rsidRPr="00E42DC3">
              <w:rPr>
                <w:rStyle w:val="a7"/>
                <w:rFonts w:hint="eastAsia"/>
                <w:noProof/>
              </w:rPr>
              <w:t>教学方法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_Toc435860084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9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5" w:history="1">
            <w:r w:rsidR="006659BA" w:rsidRPr="00E42DC3">
              <w:rPr>
                <w:rStyle w:val="a7"/>
                <w:noProof/>
              </w:rPr>
              <w:t>7.8.5</w:t>
            </w:r>
            <w:r w:rsidR="006659BA" w:rsidRPr="00E42DC3">
              <w:rPr>
                <w:rStyle w:val="a7"/>
                <w:rFonts w:hint="eastAsia"/>
                <w:noProof/>
              </w:rPr>
              <w:t>作业安排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_Toc435860085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10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6" w:history="1">
            <w:r w:rsidR="006659BA" w:rsidRPr="00E42DC3">
              <w:rPr>
                <w:rStyle w:val="a7"/>
                <w:noProof/>
              </w:rPr>
              <w:t>7.8.6</w:t>
            </w:r>
            <w:r w:rsidR="006659BA" w:rsidRPr="00E42DC3">
              <w:rPr>
                <w:rStyle w:val="a7"/>
                <w:rFonts w:hint="eastAsia"/>
                <w:noProof/>
              </w:rPr>
              <w:t>课前准备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_Toc435860086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10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7" w:history="1">
            <w:r w:rsidR="006659BA" w:rsidRPr="00E42DC3">
              <w:rPr>
                <w:rStyle w:val="a7"/>
                <w:noProof/>
              </w:rPr>
              <w:t>8</w:t>
            </w:r>
            <w:r w:rsidR="006659BA" w:rsidRPr="00E42DC3">
              <w:rPr>
                <w:rStyle w:val="a7"/>
                <w:rFonts w:hint="eastAsia"/>
                <w:noProof/>
              </w:rPr>
              <w:t>、课程要求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_Toc435860087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10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8" w:history="1">
            <w:r w:rsidR="006659BA" w:rsidRPr="00E42DC3">
              <w:rPr>
                <w:rStyle w:val="a7"/>
                <w:noProof/>
              </w:rPr>
              <w:t>9</w:t>
            </w:r>
            <w:r w:rsidR="006659BA" w:rsidRPr="00E42DC3">
              <w:rPr>
                <w:rStyle w:val="a7"/>
                <w:rFonts w:hint="eastAsia"/>
                <w:noProof/>
              </w:rPr>
              <w:t>、课程考核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_Toc435860088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10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89" w:history="1">
            <w:r w:rsidR="006659BA" w:rsidRPr="00E42DC3">
              <w:rPr>
                <w:rStyle w:val="a7"/>
                <w:noProof/>
              </w:rPr>
              <w:t>10</w:t>
            </w:r>
            <w:r w:rsidR="006659BA" w:rsidRPr="00E42DC3">
              <w:rPr>
                <w:rStyle w:val="a7"/>
                <w:rFonts w:hint="eastAsia"/>
                <w:noProof/>
              </w:rPr>
              <w:t>、学术诚信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_Toc435860089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10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90" w:history="1">
            <w:r w:rsidR="006659BA" w:rsidRPr="00E42DC3">
              <w:rPr>
                <w:rStyle w:val="a7"/>
                <w:noProof/>
              </w:rPr>
              <w:t>11</w:t>
            </w:r>
            <w:r w:rsidR="006659BA" w:rsidRPr="00E42DC3">
              <w:rPr>
                <w:rStyle w:val="a7"/>
                <w:rFonts w:hint="eastAsia"/>
                <w:noProof/>
              </w:rPr>
              <w:t>、课堂规范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_Toc435860090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91" w:history="1">
            <w:r w:rsidR="006659BA" w:rsidRPr="00E42DC3">
              <w:rPr>
                <w:rStyle w:val="a7"/>
                <w:noProof/>
              </w:rPr>
              <w:t>12</w:t>
            </w:r>
            <w:r w:rsidR="006659BA" w:rsidRPr="00E42DC3">
              <w:rPr>
                <w:rStyle w:val="a7"/>
                <w:rFonts w:hint="eastAsia"/>
                <w:noProof/>
              </w:rPr>
              <w:t>、课程资源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_Toc435860091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3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92" w:history="1">
            <w:r w:rsidR="006659BA" w:rsidRPr="00E42DC3">
              <w:rPr>
                <w:rStyle w:val="a7"/>
                <w:noProof/>
              </w:rPr>
              <w:t>12.1</w:t>
            </w:r>
            <w:r w:rsidR="006659BA" w:rsidRPr="00E42DC3">
              <w:rPr>
                <w:rStyle w:val="a7"/>
                <w:rFonts w:hint="eastAsia"/>
                <w:noProof/>
              </w:rPr>
              <w:t>教材及参考书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_Toc435860092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6659BA" w:rsidRDefault="003D1006">
          <w:pPr>
            <w:pStyle w:val="10"/>
            <w:tabs>
              <w:tab w:val="right" w:leader="dot" w:pos="9060"/>
            </w:tabs>
            <w:rPr>
              <w:noProof/>
              <w:kern w:val="2"/>
              <w:sz w:val="21"/>
            </w:rPr>
          </w:pPr>
          <w:hyperlink w:anchor="_Toc435860093" w:history="1">
            <w:r w:rsidR="006659BA" w:rsidRPr="00E42DC3">
              <w:rPr>
                <w:rStyle w:val="a7"/>
                <w:noProof/>
              </w:rPr>
              <w:t>13</w:t>
            </w:r>
            <w:r w:rsidR="006659BA" w:rsidRPr="00E42DC3">
              <w:rPr>
                <w:rStyle w:val="a7"/>
                <w:rFonts w:hint="eastAsia"/>
                <w:noProof/>
              </w:rPr>
              <w:t>、教学合约</w:t>
            </w:r>
            <w:r w:rsidR="006659BA">
              <w:rPr>
                <w:noProof/>
                <w:webHidden/>
              </w:rPr>
              <w:tab/>
            </w:r>
            <w:r w:rsidR="006659BA">
              <w:rPr>
                <w:noProof/>
                <w:webHidden/>
              </w:rPr>
              <w:fldChar w:fldCharType="begin"/>
            </w:r>
            <w:r w:rsidR="006659BA">
              <w:rPr>
                <w:noProof/>
                <w:webHidden/>
              </w:rPr>
              <w:instrText xml:space="preserve"> PAGEREF _Toc435860093 \h </w:instrText>
            </w:r>
            <w:r w:rsidR="006659BA">
              <w:rPr>
                <w:noProof/>
                <w:webHidden/>
              </w:rPr>
            </w:r>
            <w:r w:rsidR="006659BA">
              <w:rPr>
                <w:noProof/>
                <w:webHidden/>
              </w:rPr>
              <w:fldChar w:fldCharType="separate"/>
            </w:r>
            <w:r w:rsidR="006659BA">
              <w:rPr>
                <w:noProof/>
                <w:webHidden/>
              </w:rPr>
              <w:t>11</w:t>
            </w:r>
            <w:r w:rsidR="006659BA">
              <w:rPr>
                <w:noProof/>
                <w:webHidden/>
              </w:rPr>
              <w:fldChar w:fldCharType="end"/>
            </w:r>
          </w:hyperlink>
        </w:p>
        <w:p w:rsidR="00AE25C6" w:rsidRDefault="00AE25C6">
          <w:r>
            <w:rPr>
              <w:b/>
              <w:bCs/>
              <w:lang w:val="zh-CN"/>
            </w:rPr>
            <w:fldChar w:fldCharType="end"/>
          </w:r>
        </w:p>
      </w:sdtContent>
    </w:sdt>
    <w:p w:rsidR="00176B03" w:rsidRDefault="00176B03" w:rsidP="00553EB3">
      <w:pPr>
        <w:spacing w:line="360" w:lineRule="auto"/>
        <w:rPr>
          <w:sz w:val="24"/>
          <w:szCs w:val="24"/>
        </w:rPr>
      </w:pPr>
    </w:p>
    <w:p w:rsidR="00EF694E" w:rsidRPr="00EF694E" w:rsidRDefault="00EF694E" w:rsidP="00553EB3">
      <w:pPr>
        <w:spacing w:line="360" w:lineRule="auto"/>
        <w:rPr>
          <w:sz w:val="24"/>
          <w:szCs w:val="24"/>
        </w:rPr>
        <w:sectPr w:rsidR="00EF694E" w:rsidRPr="00EF694E" w:rsidSect="00534D93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2429D" w:rsidRDefault="000E036E" w:rsidP="00F6462B">
      <w:pPr>
        <w:pStyle w:val="1"/>
        <w:spacing w:line="360" w:lineRule="auto"/>
      </w:pPr>
      <w:bookmarkStart w:id="1" w:name="_Toc435860017"/>
      <w:r>
        <w:rPr>
          <w:rFonts w:hint="eastAsia"/>
        </w:rPr>
        <w:lastRenderedPageBreak/>
        <w:t>1</w:t>
      </w:r>
      <w:r>
        <w:rPr>
          <w:rFonts w:hint="eastAsia"/>
        </w:rPr>
        <w:t>、教学理念</w:t>
      </w:r>
      <w:bookmarkEnd w:id="1"/>
    </w:p>
    <w:p w:rsidR="00EF694E" w:rsidRDefault="00EF694E" w:rsidP="00F6462B">
      <w:pPr>
        <w:spacing w:line="360" w:lineRule="auto"/>
        <w:rPr>
          <w:sz w:val="24"/>
          <w:szCs w:val="24"/>
        </w:rPr>
      </w:pPr>
      <w:r w:rsidRPr="00EF694E">
        <w:rPr>
          <w:rFonts w:hint="eastAsia"/>
          <w:sz w:val="24"/>
          <w:szCs w:val="24"/>
        </w:rPr>
        <w:t>科学方法</w:t>
      </w:r>
      <w:r w:rsidR="003B7513">
        <w:rPr>
          <w:rFonts w:hint="eastAsia"/>
          <w:sz w:val="24"/>
          <w:szCs w:val="24"/>
        </w:rPr>
        <w:t>和逻辑</w:t>
      </w:r>
      <w:r w:rsidRPr="00EF694E">
        <w:rPr>
          <w:rFonts w:hint="eastAsia"/>
          <w:sz w:val="24"/>
          <w:szCs w:val="24"/>
        </w:rPr>
        <w:t>是训练学生</w:t>
      </w:r>
      <w:r w:rsidR="004A6D0D">
        <w:rPr>
          <w:rFonts w:hint="eastAsia"/>
          <w:sz w:val="24"/>
          <w:szCs w:val="24"/>
        </w:rPr>
        <w:t>批判性</w:t>
      </w:r>
      <w:r w:rsidRPr="00EF694E">
        <w:rPr>
          <w:rFonts w:hint="eastAsia"/>
          <w:sz w:val="24"/>
          <w:szCs w:val="24"/>
        </w:rPr>
        <w:t>思维、独立思考等心智的有效手段。</w:t>
      </w:r>
    </w:p>
    <w:p w:rsidR="000E036E" w:rsidRDefault="000E036E" w:rsidP="00F6462B">
      <w:pPr>
        <w:pStyle w:val="1"/>
        <w:spacing w:line="360" w:lineRule="auto"/>
      </w:pPr>
      <w:bookmarkStart w:id="2" w:name="_Toc435860018"/>
      <w:r>
        <w:rPr>
          <w:rFonts w:hint="eastAsia"/>
        </w:rPr>
        <w:t>2</w:t>
      </w:r>
      <w:r>
        <w:rPr>
          <w:rFonts w:hint="eastAsia"/>
        </w:rPr>
        <w:t>、课程介绍</w:t>
      </w:r>
      <w:bookmarkEnd w:id="2"/>
    </w:p>
    <w:p w:rsidR="00F6462B" w:rsidRDefault="00F6462B" w:rsidP="00F6462B">
      <w:pPr>
        <w:pStyle w:val="2"/>
        <w:spacing w:line="360" w:lineRule="auto"/>
      </w:pPr>
      <w:bookmarkStart w:id="3" w:name="_Toc435860019"/>
      <w:r>
        <w:rPr>
          <w:rFonts w:hint="eastAsia"/>
        </w:rPr>
        <w:t>2.1</w:t>
      </w:r>
      <w:r>
        <w:rPr>
          <w:rFonts w:hint="eastAsia"/>
        </w:rPr>
        <w:t>课程地位和作用</w:t>
      </w:r>
      <w:bookmarkEnd w:id="3"/>
    </w:p>
    <w:p w:rsidR="00EF694E" w:rsidRPr="00F6462B" w:rsidRDefault="00EF694E" w:rsidP="00F6462B">
      <w:pPr>
        <w:spacing w:line="360" w:lineRule="auto"/>
        <w:ind w:firstLine="359"/>
        <w:rPr>
          <w:rFonts w:hAnsi="宋体"/>
          <w:sz w:val="24"/>
          <w:szCs w:val="24"/>
        </w:rPr>
      </w:pPr>
      <w:r w:rsidRPr="00F6462B">
        <w:rPr>
          <w:rFonts w:hAnsi="宋体" w:hint="eastAsia"/>
          <w:sz w:val="24"/>
          <w:szCs w:val="24"/>
        </w:rPr>
        <w:t>无机非金属材料专业的整体教学是围绕材料的组成–结构–性能为主线进行的，如下图：</w:t>
      </w:r>
    </w:p>
    <w:p w:rsidR="00EF694E" w:rsidRPr="00F6462B" w:rsidRDefault="00EF694E" w:rsidP="00F6462B">
      <w:pPr>
        <w:spacing w:line="360" w:lineRule="auto"/>
        <w:ind w:firstLineChars="171" w:firstLine="410"/>
        <w:jc w:val="center"/>
        <w:rPr>
          <w:rFonts w:hAnsi="宋体"/>
          <w:sz w:val="24"/>
          <w:szCs w:val="24"/>
        </w:rPr>
      </w:pPr>
      <w:r w:rsidRPr="00F6462B">
        <w:rPr>
          <w:rFonts w:hAnsi="宋体"/>
          <w:noProof/>
          <w:sz w:val="24"/>
          <w:szCs w:val="24"/>
        </w:rPr>
        <mc:AlternateContent>
          <mc:Choice Requires="wpg">
            <w:drawing>
              <wp:inline distT="0" distB="0" distL="0" distR="0" wp14:anchorId="251858A7" wp14:editId="320DC7B9">
                <wp:extent cx="4959985" cy="518795"/>
                <wp:effectExtent l="0" t="0" r="12065" b="1460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985" cy="518795"/>
                          <a:chOff x="1134" y="2522"/>
                          <a:chExt cx="7811" cy="817"/>
                        </a:xfrm>
                      </wpg:grpSpPr>
                      <wps:wsp>
                        <wps:cNvPr id="11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1134" y="2847"/>
                            <a:ext cx="177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化学组成、制备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961" y="2953"/>
                            <a:ext cx="1114" cy="240"/>
                          </a:xfrm>
                          <a:prstGeom prst="rightArrow">
                            <a:avLst>
                              <a:gd name="adj1" fmla="val 50000"/>
                              <a:gd name="adj2" fmla="val 1124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4164" y="2847"/>
                            <a:ext cx="72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结构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6192" y="2847"/>
                            <a:ext cx="72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性能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8221" y="2847"/>
                            <a:ext cx="72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用途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971" y="2953"/>
                            <a:ext cx="1114" cy="240"/>
                          </a:xfrm>
                          <a:prstGeom prst="rightArrow">
                            <a:avLst>
                              <a:gd name="adj1" fmla="val 50000"/>
                              <a:gd name="adj2" fmla="val 1124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025" y="2953"/>
                            <a:ext cx="1114" cy="240"/>
                          </a:xfrm>
                          <a:prstGeom prst="rightArrow">
                            <a:avLst>
                              <a:gd name="adj1" fmla="val 50000"/>
                              <a:gd name="adj2" fmla="val 1124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3024" y="2522"/>
                            <a:ext cx="7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5070" y="2522"/>
                            <a:ext cx="7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5" descr="纸莎草纸"/>
                        <wps:cNvSpPr>
                          <a:spLocks noChangeArrowheads="1"/>
                        </wps:cNvSpPr>
                        <wps:spPr bwMode="auto">
                          <a:xfrm>
                            <a:off x="7254" y="2522"/>
                            <a:ext cx="7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25E" w:rsidRDefault="00A6625E" w:rsidP="00EF694E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style="width:390.55pt;height:40.85pt;mso-position-horizontal-relative:char;mso-position-vertical-relative:line" coordorigin="1134,2522" coordsize="7811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">
                <v:rect id="Rectangle 15" o:spid="_x0000_s1027" alt="纸莎草纸" style="position:absolute;left:1134;top:2847;width:1774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tf8EA&#10;AADbAAAADwAAAGRycy9kb3ducmV2LnhtbERPS2vCQBC+C/6HZYTedJO0SEldQxUsORW0j/OQnSbB&#10;7OySXZPUX98tCN7m43vOpphMJwbqfWtZQbpKQBBXVrdcK/j8OCyfQfiArLGzTAp+yUOxnc82mGs7&#10;8pGGU6hFDGGfo4ImBJdL6auGDPqVdcSR+7G9wRBhX0vd4xjDTSezJFlLgy3HhgYd7RuqzqeLUfD9&#10;5va792xHX6Wz1eNTe3XmfFXqYTG9voAINIW7+OYudZyfwv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bX/BAAAA2wAAAA8AAAAAAAAAAAAAAAAAmAIAAGRycy9kb3du&#10;cmV2LnhtbFBLBQYAAAAABAAEAPUAAACGAwAAAAA=&#10;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化学组成、制备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8" o:spid="_x0000_s1028" type="#_x0000_t13" style="position:absolute;left:2961;top:2953;width:1114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7ecIA&#10;AADbAAAADwAAAGRycy9kb3ducmV2LnhtbERP22rCQBB9F/oPywh9041SVKKrlNJCBakm7QcM2TEb&#10;m50N2c2lf98tFHybw7nO7jDaWvTU+sqxgsU8AUFcOF1xqeDr8222AeEDssbaMSn4IQ+H/cNkh6l2&#10;A2fU56EUMYR9igpMCE0qpS8MWfRz1xBH7upaiyHCtpS6xSGG21ouk2QlLVYcGww29GKo+M47q6B7&#10;kq/jh1+X2e1U5f3RXi+X41mpx+n4vAURaAx38b/7Xcf5S/j7JR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nt5wgAAANsAAAAPAAAAAAAAAAAAAAAAAJgCAABkcnMvZG93&#10;bnJldi54bWxQSwUGAAAAAAQABAD1AAAAhwMAAAAA&#10;" adj="16367">
                  <v:shadow color="#eeece1"/>
                </v:shape>
                <v:rect id="Rectangle 15" o:spid="_x0000_s1029" alt="纸莎草纸" style="position:absolute;left:4164;top:2847;width:724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Wk74A&#10;AADbAAAADwAAAGRycy9kb3ducmV2LnhtbERPy6rCMBDdX/AfwgjurqkPLlKNooLiSvC5HpqxLTaT&#10;0EStfr0RhLubw3nOZNaYStyp9qVlBb1uAoI4s7rkXMHxsPodgfABWWNlmRQ8ycNs2vqZYKrtg3d0&#10;34dcxBD2KSooQnCplD4ryKDvWkccuYutDYYI61zqGh8x3FSynyR/0mDJsaFAR8uCsuv+ZhSc1265&#10;2PYXdNo4mw2G5cuZ60upTruZj0EEasK/+Ove6Dh/AJ9f4gFy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xVpO+AAAA2wAAAA8AAAAAAAAAAAAAAAAAmAIAAGRycy9kb3ducmV2&#10;LnhtbFBLBQYAAAAABAAEAPUAAACDAwAAAAA=&#10;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结构</w:t>
                        </w:r>
                      </w:p>
                    </w:txbxContent>
                  </v:textbox>
                </v:rect>
                <v:rect id="Rectangle 15" o:spid="_x0000_s1030" alt="纸莎草纸" style="position:absolute;left:6192;top:2847;width:724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O58AA&#10;AADbAAAADwAAAGRycy9kb3ducmV2LnhtbERPS4vCMBC+C/sfwgh701RXZOkaixUUT4KP3fPQjG2x&#10;mYQmq9VfbwTB23x8z5llnWnEhVpfW1YwGiYgiAuray4VHA+rwTcIH5A1NpZJwY08ZPOP3gxTba+8&#10;o8s+lCKGsE9RQRWCS6X0RUUG/dA64sidbGswRNiWUrd4jeGmkeMkmUqDNceGCh0tKyrO+3+j4G/t&#10;lvl2nNPvxtnia1LfnTnflfrsd4sfEIG68Ba/3Bsd50/g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O58AAAADbAAAADwAAAAAAAAAAAAAAAACYAgAAZHJzL2Rvd25y&#10;ZXYueG1sUEsFBgAAAAAEAAQA9QAAAIUDAAAAAA==&#10;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性能</w:t>
                        </w:r>
                      </w:p>
                    </w:txbxContent>
                  </v:textbox>
                </v:rect>
                <v:rect id="Rectangle 15" o:spid="_x0000_s1031" alt="纸莎草纸" style="position:absolute;left:8221;top:2847;width:724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rfL8A&#10;AADbAAAADwAAAGRycy9kb3ducmV2LnhtbERPS4vCMBC+L/gfwgh7W1NdFalGUWEXT4LP89CMbbGZ&#10;hCZq9dcbQfA2H99zJrPGVOJKtS8tK+h2EhDEmdUl5wr2u7+fEQgfkDVWlknBnTzMpq2vCaba3nhD&#10;123IRQxhn6KCIgSXSumzggz6jnXEkTvZ2mCIsM6lrvEWw00le0kylAZLjg0FOloWlJ23F6Pg+O+W&#10;i3VvQYeVs9lvv3w4c34o9d1u5mMQgZrwEb/dKx3nD+D1SzxAT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FGt8vwAAANsAAAAPAAAAAAAAAAAAAAAAAJgCAABkcnMvZG93bnJl&#10;di54bWxQSwUGAAAAAAQABAD1AAAAhAMAAAAA&#10;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用途</w:t>
                        </w:r>
                      </w:p>
                    </w:txbxContent>
                  </v:textbox>
                </v:rect>
                <v:shape id="AutoShape 18" o:spid="_x0000_s1032" type="#_x0000_t13" style="position:absolute;left:4971;top:2953;width:1114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9esIA&#10;AADbAAAADwAAAGRycy9kb3ducmV2LnhtbERP22rCQBB9L/gPywh9qxulpBJdQxELFaSNaT9gyI5J&#10;bHY2ZDcx/n1XEHybw7nOOh1NIwbqXG1ZwXwWgSAurK65VPD78/GyBOE8ssbGMim4koN0M3laY6Lt&#10;hY805L4UIYRdggoq79tESldUZNDNbEscuJPtDPoAu1LqDi8h3DRyEUWxNFhzaKiwpW1FxV/eGwX9&#10;q9yNX+6tPJ4PdT7szSnL9t9KPU/H9xUIT6N/iO/uTx3mx3D7JRw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X16wgAAANsAAAAPAAAAAAAAAAAAAAAAAJgCAABkcnMvZG93&#10;bnJldi54bWxQSwUGAAAAAAQABAD1AAAAhwMAAAAA&#10;" adj="16367">
                  <v:shadow color="#eeece1"/>
                </v:shape>
                <v:shape id="AutoShape 18" o:spid="_x0000_s1033" type="#_x0000_t13" style="position:absolute;left:7025;top:2953;width:1114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Y4cAA&#10;AADbAAAADwAAAGRycy9kb3ducmV2LnhtbERP24rCMBB9F/yHMIJvmrrIKtUoIisoiKvVDxiasa02&#10;k9LEWv9+Iyz4NodznfmyNaVoqHaFZQWjYQSCOLW64EzB5bwZTEE4j6yxtEwKXuRgueh25hhr++QT&#10;NYnPRAhhF6OC3PsqltKlORl0Q1sRB+5qa4M+wDqTusZnCDel/Iqib2mw4NCQY0XrnNJ78jAKHmP5&#10;0x7cJDvd9kXS7Mz1eNz9KtXvtasZCE+t/4j/3Vsd5k/g/Us4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nY4cAAAADbAAAADwAAAAAAAAAAAAAAAACYAgAAZHJzL2Rvd25y&#10;ZXYueG1sUEsFBgAAAAAEAAQA9QAAAIUDAAAAAA==&#10;" adj="16367">
                  <v:shadow color="#eeece1"/>
                </v:shape>
                <v:rect id="Rectangle 15" o:spid="_x0000_s1034" alt="纸莎草纸" style="position:absolute;left:3024;top:2522;width:724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0YMQA&#10;AADbAAAADwAAAGRycy9kb3ducmV2LnhtbESPT2vCQBDF74LfYRmhF6mbFiwSXUUsFhEv/ul9zE6T&#10;0OxszG5j9NM7h4K3Gd6b934zW3SuUi01ofRs4G2UgCLOvC05N3A6rl8noEJEtlh5JgM3CrCY93sz&#10;TK2/8p7aQ8yVhHBI0UARY51qHbKCHIaRr4lF+/GNwyhrk2vb4FXCXaXfk+RDOyxZGgqsaVVQ9nv4&#10;cwa2ep19dWMc4jns7+3ue3WJnzdjXgbdcgoqUhef5v/rjRV8gZVfZAA9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+NGDEAAAA2wAAAA8AAAAAAAAAAAAAAAAAmAIAAGRycy9k&#10;b3ducmV2LnhtbFBLBQYAAAAABAAEAPUAAACJAwAAAAA=&#10;" strokecolor="white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决定</w:t>
                        </w:r>
                      </w:p>
                    </w:txbxContent>
                  </v:textbox>
                </v:rect>
                <v:rect id="Rectangle 15" o:spid="_x0000_s1035" alt="纸莎草纸" style="position:absolute;left:5070;top:2522;width:724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R+8EA&#10;AADbAAAADwAAAGRycy9kb3ducmV2LnhtbERPTYvCMBC9C/sfwix4EU1XUNZqlEVRRLzo6n1sZtuy&#10;zaQ2sVZ/vREEb/N4nzOZNaYQNVUut6zgqxeBIE6szjlVcPhddr9BOI+ssbBMCm7kYDb9aE0w1vbK&#10;O6r3PhUhhF2MCjLvy1hKl2Rk0PVsSRy4P1sZ9AFWqdQVXkO4KWQ/iobSYM6hIcOS5hkl//uLUbCR&#10;y2TVDLCDJ7e719vj/OwXN6Xan83PGISnxr/FL/dah/kj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ykfvBAAAA2wAAAA8AAAAAAAAAAAAAAAAAmAIAAGRycy9kb3du&#10;cmV2LnhtbFBLBQYAAAAABAAEAPUAAACGAwAAAAA=&#10;" strokecolor="white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决定</w:t>
                        </w:r>
                      </w:p>
                    </w:txbxContent>
                  </v:textbox>
                </v:rect>
                <v:rect id="Rectangle 15" o:spid="_x0000_s1036" alt="纸莎草纸" style="position:absolute;left:7254;top:2522;width:724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y28EA&#10;AADbAAAADwAAAGRycy9kb3ducmV2LnhtbERPTWvCQBC9C/6HZQQv0mwUWiTNKqIopfRi1Ps0O02C&#10;2dmYXWPSX989FDw+3ne67k0tOmpdZVnBPIpBEOdWV1woOJ/2L0sQziNrrC2TgoEcrFfjUYqJtg8+&#10;Upf5QoQQdgkqKL1vEildXpJBF9mGOHA/tjXoA2wLqVt8hHBTy0Ucv0mDFYeGEhvalpRfs7tR8Cn3&#10;+aF/xRl+u+Nv93XZ3vxuUGo66TfvIDz1/in+d39oBYuwP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8tvBAAAA2wAAAA8AAAAAAAAAAAAAAAAAmAIAAGRycy9kb3du&#10;cmV2LnhtbFBLBQYAAAAABAAEAPUAAACGAwAAAAA=&#10;" strokecolor="white">
                  <v:shadow color="#eeece1"/>
                  <v:textbox>
                    <w:txbxContent>
                      <w:p w:rsidR="00A6625E" w:rsidRDefault="00A6625E" w:rsidP="00EF694E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kern w:val="24"/>
                            <w:sz w:val="21"/>
                            <w:szCs w:val="21"/>
                          </w:rPr>
                          <w:t>决定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6462B">
        <w:rPr>
          <w:rFonts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3E1DE" wp14:editId="70ECDD6F">
                <wp:simplePos x="0" y="0"/>
                <wp:positionH relativeFrom="column">
                  <wp:posOffset>7212330</wp:posOffset>
                </wp:positionH>
                <wp:positionV relativeFrom="paragraph">
                  <wp:posOffset>168275</wp:posOffset>
                </wp:positionV>
                <wp:extent cx="710565" cy="495300"/>
                <wp:effectExtent l="0" t="0" r="21590" b="19050"/>
                <wp:wrapNone/>
                <wp:docPr id="16398" name="矩形 16398" descr="纸莎草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4953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625E" w:rsidRDefault="00A6625E" w:rsidP="00EF694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imes New Roman" w:cs="Times New Roman" w:hint="eastAsia"/>
                                <w:b/>
                                <w:bCs/>
                                <w:color w:val="A50021"/>
                                <w:kern w:val="24"/>
                                <w:sz w:val="40"/>
                                <w:szCs w:val="40"/>
                              </w:rPr>
                              <w:t>用途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398" o:spid="_x0000_s1037" alt="说明: 纸莎草纸" style="position:absolute;left:0;text-align:left;margin-left:567.9pt;margin-top:13.25pt;width:55.95pt;height:3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" strokecolor="windowText">
                <v:fill r:id="rId10" o:title="纸莎草纸" recolor="t" type="tile"/>
                <v:shadow color="#eeece1 [3214]"/>
                <v:textbox>
                  <w:txbxContent>
                    <w:p w:rsidR="00A6625E" w:rsidRDefault="00A6625E" w:rsidP="00EF694E">
                      <w:pPr>
                        <w:pStyle w:val="a8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imes New Roman" w:cs="Times New Roman" w:hint="eastAsia"/>
                          <w:b/>
                          <w:bCs/>
                          <w:color w:val="A50021"/>
                          <w:kern w:val="24"/>
                          <w:sz w:val="40"/>
                          <w:szCs w:val="40"/>
                        </w:rPr>
                        <w:t>用途</w:t>
                      </w:r>
                    </w:p>
                  </w:txbxContent>
                </v:textbox>
              </v:rect>
            </w:pict>
          </mc:Fallback>
        </mc:AlternateContent>
      </w:r>
    </w:p>
    <w:p w:rsidR="000E036E" w:rsidRPr="00F6462B" w:rsidRDefault="00EF694E" w:rsidP="00F6462B">
      <w:pPr>
        <w:spacing w:line="360" w:lineRule="auto"/>
        <w:ind w:firstLine="410"/>
        <w:rPr>
          <w:kern w:val="0"/>
          <w:sz w:val="24"/>
          <w:szCs w:val="24"/>
        </w:rPr>
      </w:pPr>
      <w:r w:rsidRPr="00F6462B">
        <w:rPr>
          <w:rFonts w:hAnsi="宋体" w:hint="eastAsia"/>
          <w:sz w:val="24"/>
          <w:szCs w:val="24"/>
        </w:rPr>
        <w:t>在这条主线中，制备是无机非金属材料不可缺少的一个重要环节。</w:t>
      </w:r>
      <w:r w:rsidR="00F6462B">
        <w:rPr>
          <w:rFonts w:hAnsi="宋体" w:hint="eastAsia"/>
          <w:sz w:val="24"/>
          <w:szCs w:val="24"/>
        </w:rPr>
        <w:t>本门课程主要围绕材料</w:t>
      </w:r>
      <w:r w:rsidR="007934A5">
        <w:rPr>
          <w:rFonts w:hAnsi="宋体" w:hint="eastAsia"/>
          <w:sz w:val="24"/>
          <w:szCs w:val="24"/>
        </w:rPr>
        <w:t>制备的工</w:t>
      </w:r>
      <w:r w:rsidR="004152E2">
        <w:rPr>
          <w:rFonts w:hAnsi="宋体" w:hint="eastAsia"/>
          <w:sz w:val="24"/>
          <w:szCs w:val="24"/>
        </w:rPr>
        <w:t>厂整体</w:t>
      </w:r>
      <w:r w:rsidR="00F6462B">
        <w:rPr>
          <w:rFonts w:hAnsi="宋体" w:hint="eastAsia"/>
          <w:sz w:val="24"/>
          <w:szCs w:val="24"/>
        </w:rPr>
        <w:t>进行介绍的</w:t>
      </w:r>
      <w:r w:rsidR="004152E2">
        <w:rPr>
          <w:rFonts w:hAnsi="宋体" w:hint="eastAsia"/>
          <w:sz w:val="24"/>
          <w:szCs w:val="24"/>
        </w:rPr>
        <w:t>，其中重点在工艺设计方面。</w:t>
      </w:r>
    </w:p>
    <w:p w:rsidR="00F6462B" w:rsidRDefault="00F6462B" w:rsidP="00F6462B">
      <w:pPr>
        <w:pStyle w:val="2"/>
        <w:spacing w:line="360" w:lineRule="auto"/>
      </w:pPr>
      <w:bookmarkStart w:id="4" w:name="_Toc435860020"/>
      <w:r>
        <w:rPr>
          <w:rFonts w:hint="eastAsia"/>
        </w:rPr>
        <w:t>2.2</w:t>
      </w:r>
      <w:r>
        <w:rPr>
          <w:rFonts w:hint="eastAsia"/>
        </w:rPr>
        <w:t>学习本门课程的必要性及课程性质</w:t>
      </w:r>
      <w:bookmarkEnd w:id="4"/>
    </w:p>
    <w:p w:rsidR="004152E2" w:rsidRDefault="004152E2" w:rsidP="00F07798">
      <w:pPr>
        <w:spacing w:line="360" w:lineRule="auto"/>
        <w:ind w:firstLine="420"/>
        <w:rPr>
          <w:rFonts w:hAnsi="宋体"/>
          <w:kern w:val="0"/>
          <w:sz w:val="24"/>
          <w:szCs w:val="24"/>
        </w:rPr>
      </w:pPr>
      <w:r>
        <w:rPr>
          <w:rFonts w:hAnsi="宋体" w:hint="eastAsia"/>
          <w:kern w:val="0"/>
          <w:sz w:val="24"/>
          <w:szCs w:val="24"/>
        </w:rPr>
        <w:t>无机非金属材料</w:t>
      </w:r>
      <w:r w:rsidR="001F6018">
        <w:rPr>
          <w:rFonts w:hAnsi="宋体" w:hint="eastAsia"/>
          <w:kern w:val="0"/>
          <w:sz w:val="24"/>
          <w:szCs w:val="24"/>
        </w:rPr>
        <w:t>只有经过相应的工艺加工后，才可得到实际应用。加工措施有配方、原料处理、</w:t>
      </w:r>
      <w:r w:rsidR="00F07798">
        <w:rPr>
          <w:rFonts w:hAnsi="宋体" w:hint="eastAsia"/>
          <w:kern w:val="0"/>
          <w:sz w:val="24"/>
          <w:szCs w:val="24"/>
        </w:rPr>
        <w:t>高温制备以及后续加工等。这些工艺往往体现在设备上。要想使这些设备充分发挥其作用，进而使生产顺利进行需要对其进行预先设计。除</w:t>
      </w:r>
      <w:r w:rsidR="00F07798" w:rsidRPr="00F07798">
        <w:rPr>
          <w:rFonts w:hAnsi="宋体" w:hint="eastAsia"/>
          <w:kern w:val="0"/>
          <w:sz w:val="24"/>
          <w:szCs w:val="24"/>
        </w:rPr>
        <w:t>新建</w:t>
      </w:r>
      <w:r w:rsidR="00F07798">
        <w:rPr>
          <w:rFonts w:hAnsi="宋体" w:hint="eastAsia"/>
          <w:kern w:val="0"/>
          <w:sz w:val="24"/>
          <w:szCs w:val="24"/>
        </w:rPr>
        <w:t>工厂外，</w:t>
      </w:r>
      <w:r w:rsidR="00F07798" w:rsidRPr="00F07798">
        <w:rPr>
          <w:rFonts w:hAnsi="宋体" w:hint="eastAsia"/>
          <w:kern w:val="0"/>
          <w:sz w:val="24"/>
          <w:szCs w:val="24"/>
        </w:rPr>
        <w:t>改建</w:t>
      </w:r>
      <w:r w:rsidR="00F07798">
        <w:rPr>
          <w:rFonts w:hAnsi="宋体" w:hint="eastAsia"/>
          <w:kern w:val="0"/>
          <w:sz w:val="24"/>
          <w:szCs w:val="24"/>
        </w:rPr>
        <w:t>、</w:t>
      </w:r>
      <w:r w:rsidR="00F07798" w:rsidRPr="00F07798">
        <w:rPr>
          <w:rFonts w:hAnsi="宋体" w:hint="eastAsia"/>
          <w:kern w:val="0"/>
          <w:sz w:val="24"/>
          <w:szCs w:val="24"/>
        </w:rPr>
        <w:t>扩建</w:t>
      </w:r>
      <w:r w:rsidR="00F07798">
        <w:rPr>
          <w:rFonts w:hAnsi="宋体" w:hint="eastAsia"/>
          <w:kern w:val="0"/>
          <w:sz w:val="24"/>
          <w:szCs w:val="24"/>
        </w:rPr>
        <w:t>和</w:t>
      </w:r>
      <w:r w:rsidR="00F07798" w:rsidRPr="00F07798">
        <w:rPr>
          <w:rFonts w:hAnsi="宋体" w:hint="eastAsia"/>
          <w:kern w:val="0"/>
          <w:sz w:val="24"/>
          <w:szCs w:val="24"/>
        </w:rPr>
        <w:t>生产线改造</w:t>
      </w:r>
      <w:r w:rsidR="00F07798">
        <w:rPr>
          <w:rFonts w:hAnsi="宋体" w:hint="eastAsia"/>
          <w:kern w:val="0"/>
          <w:sz w:val="24"/>
          <w:szCs w:val="24"/>
        </w:rPr>
        <w:t>都需要预先设计，以做到未雨绸缪。</w:t>
      </w:r>
    </w:p>
    <w:p w:rsidR="00F6462B" w:rsidRPr="00F6462B" w:rsidRDefault="00F6462B" w:rsidP="00F6462B">
      <w:pPr>
        <w:spacing w:line="360" w:lineRule="auto"/>
        <w:ind w:firstLine="420"/>
        <w:rPr>
          <w:sz w:val="24"/>
          <w:szCs w:val="24"/>
        </w:rPr>
      </w:pPr>
      <w:r w:rsidRPr="00F6462B">
        <w:rPr>
          <w:rFonts w:hAnsi="宋体" w:hint="eastAsia"/>
          <w:sz w:val="24"/>
          <w:szCs w:val="24"/>
        </w:rPr>
        <w:t>故</w:t>
      </w:r>
      <w:r w:rsidRPr="00F07798">
        <w:rPr>
          <w:rFonts w:hAnsi="宋体" w:hint="eastAsia"/>
          <w:kern w:val="0"/>
          <w:sz w:val="24"/>
          <w:szCs w:val="24"/>
        </w:rPr>
        <w:t>《</w:t>
      </w:r>
      <w:r w:rsidR="00F07798" w:rsidRPr="00F07798">
        <w:rPr>
          <w:rFonts w:hAnsi="宋体" w:hint="eastAsia"/>
          <w:kern w:val="0"/>
          <w:sz w:val="24"/>
          <w:szCs w:val="24"/>
        </w:rPr>
        <w:t>工厂设计概论</w:t>
      </w:r>
      <w:r w:rsidRPr="00F07798">
        <w:rPr>
          <w:rFonts w:hAnsi="宋体" w:hint="eastAsia"/>
          <w:kern w:val="0"/>
          <w:sz w:val="24"/>
          <w:szCs w:val="24"/>
        </w:rPr>
        <w:t>》</w:t>
      </w:r>
      <w:r w:rsidRPr="00F6462B">
        <w:rPr>
          <w:rFonts w:hAnsi="宋体" w:hint="eastAsia"/>
          <w:sz w:val="24"/>
          <w:szCs w:val="24"/>
        </w:rPr>
        <w:t>是无机非金属材料</w:t>
      </w:r>
      <w:r w:rsidRPr="00F6462B">
        <w:rPr>
          <w:rFonts w:hint="eastAsia"/>
          <w:kern w:val="0"/>
          <w:sz w:val="24"/>
          <w:szCs w:val="24"/>
        </w:rPr>
        <w:t>本科专业</w:t>
      </w:r>
      <w:r w:rsidRPr="00F6462B">
        <w:rPr>
          <w:rFonts w:hint="eastAsia"/>
          <w:sz w:val="24"/>
          <w:szCs w:val="24"/>
        </w:rPr>
        <w:t>的</w:t>
      </w:r>
      <w:r w:rsidRPr="00F6462B">
        <w:rPr>
          <w:rFonts w:hAnsi="宋体" w:hint="eastAsia"/>
          <w:sz w:val="24"/>
          <w:szCs w:val="24"/>
        </w:rPr>
        <w:t>一门重要专业课，</w:t>
      </w:r>
      <w:r w:rsidRPr="00F6462B">
        <w:rPr>
          <w:rFonts w:hint="eastAsia"/>
          <w:kern w:val="0"/>
          <w:sz w:val="24"/>
          <w:szCs w:val="24"/>
        </w:rPr>
        <w:t>也是一门必修课。</w:t>
      </w:r>
    </w:p>
    <w:p w:rsidR="000E036E" w:rsidRDefault="000E036E" w:rsidP="00F6462B">
      <w:pPr>
        <w:pStyle w:val="1"/>
        <w:spacing w:line="360" w:lineRule="auto"/>
      </w:pPr>
      <w:bookmarkStart w:id="5" w:name="_Toc435860021"/>
      <w:r>
        <w:rPr>
          <w:rFonts w:hint="eastAsia"/>
        </w:rPr>
        <w:t>3</w:t>
      </w:r>
      <w:r>
        <w:rPr>
          <w:rFonts w:hint="eastAsia"/>
        </w:rPr>
        <w:t>、教师简介</w:t>
      </w:r>
      <w:bookmarkEnd w:id="5"/>
    </w:p>
    <w:p w:rsidR="000E036E" w:rsidRDefault="000E036E" w:rsidP="00F6462B">
      <w:pPr>
        <w:pStyle w:val="2"/>
        <w:spacing w:line="360" w:lineRule="auto"/>
      </w:pPr>
      <w:bookmarkStart w:id="6" w:name="_Toc435860022"/>
      <w:r>
        <w:rPr>
          <w:rFonts w:hint="eastAsia"/>
        </w:rPr>
        <w:t>3.1</w:t>
      </w:r>
      <w:r>
        <w:rPr>
          <w:rFonts w:hint="eastAsia"/>
        </w:rPr>
        <w:t>教师职称及学历</w:t>
      </w:r>
      <w:bookmarkEnd w:id="6"/>
    </w:p>
    <w:p w:rsidR="00F6462B" w:rsidRPr="000A2646" w:rsidRDefault="00F6462B" w:rsidP="00F6462B">
      <w:pPr>
        <w:spacing w:line="360" w:lineRule="auto"/>
        <w:rPr>
          <w:sz w:val="24"/>
          <w:szCs w:val="24"/>
        </w:rPr>
      </w:pPr>
      <w:r>
        <w:rPr>
          <w:rFonts w:hint="eastAsia"/>
        </w:rPr>
        <w:tab/>
      </w:r>
      <w:r w:rsidRPr="000A2646">
        <w:rPr>
          <w:rFonts w:hint="eastAsia"/>
          <w:sz w:val="24"/>
          <w:szCs w:val="24"/>
        </w:rPr>
        <w:t>副教授、</w:t>
      </w:r>
      <w:r w:rsidR="000A2646" w:rsidRPr="000A2646">
        <w:rPr>
          <w:rFonts w:hint="eastAsia"/>
          <w:sz w:val="24"/>
          <w:szCs w:val="24"/>
        </w:rPr>
        <w:t>研究生学历</w:t>
      </w:r>
      <w:r w:rsidR="000A2646">
        <w:rPr>
          <w:rFonts w:hint="eastAsia"/>
          <w:sz w:val="24"/>
          <w:szCs w:val="24"/>
        </w:rPr>
        <w:t>。</w:t>
      </w:r>
      <w:r w:rsidR="000A2646" w:rsidRPr="000A2646">
        <w:rPr>
          <w:rFonts w:hint="eastAsia"/>
          <w:sz w:val="24"/>
          <w:szCs w:val="24"/>
        </w:rPr>
        <w:t>一直从事无机非金属材料学科的本科教学。所授专业课有：材料科学基础、热工过程及控制、无机非金属材料热工设备、工厂设计概论等。</w:t>
      </w:r>
    </w:p>
    <w:p w:rsidR="000E036E" w:rsidRDefault="000E036E" w:rsidP="000A2646">
      <w:pPr>
        <w:pStyle w:val="2"/>
      </w:pPr>
      <w:bookmarkStart w:id="7" w:name="_Toc435860023"/>
      <w:r>
        <w:rPr>
          <w:rFonts w:hint="eastAsia"/>
        </w:rPr>
        <w:lastRenderedPageBreak/>
        <w:t>3.2</w:t>
      </w:r>
      <w:r>
        <w:rPr>
          <w:rFonts w:hint="eastAsia"/>
        </w:rPr>
        <w:t>教育背景</w:t>
      </w:r>
      <w:bookmarkEnd w:id="7"/>
    </w:p>
    <w:p w:rsidR="000A2646" w:rsidRPr="000A2646" w:rsidRDefault="000A2646" w:rsidP="000A2646">
      <w:pPr>
        <w:spacing w:line="360" w:lineRule="auto"/>
        <w:rPr>
          <w:sz w:val="24"/>
          <w:szCs w:val="24"/>
        </w:rPr>
      </w:pPr>
      <w:r w:rsidRPr="000A2646">
        <w:rPr>
          <w:rFonts w:hint="eastAsia"/>
          <w:sz w:val="24"/>
          <w:szCs w:val="24"/>
        </w:rPr>
        <w:t>1996</w:t>
      </w:r>
      <w:r w:rsidRPr="000A2646">
        <w:rPr>
          <w:rFonts w:hint="eastAsia"/>
          <w:sz w:val="24"/>
          <w:szCs w:val="24"/>
        </w:rPr>
        <w:t>年</w:t>
      </w:r>
      <w:r w:rsidRPr="000A2646">
        <w:rPr>
          <w:rFonts w:hint="eastAsia"/>
          <w:sz w:val="24"/>
          <w:szCs w:val="24"/>
        </w:rPr>
        <w:t>6</w:t>
      </w:r>
      <w:r w:rsidRPr="000A2646">
        <w:rPr>
          <w:rFonts w:hint="eastAsia"/>
          <w:sz w:val="24"/>
          <w:szCs w:val="24"/>
        </w:rPr>
        <w:t>月，毕业于景德镇陶瓷</w:t>
      </w:r>
      <w:r w:rsidR="004A6D0D">
        <w:rPr>
          <w:rFonts w:hint="eastAsia"/>
          <w:sz w:val="24"/>
          <w:szCs w:val="24"/>
        </w:rPr>
        <w:t>大学</w:t>
      </w:r>
      <w:r w:rsidRPr="000A2646">
        <w:rPr>
          <w:rFonts w:hint="eastAsia"/>
          <w:sz w:val="24"/>
          <w:szCs w:val="24"/>
        </w:rPr>
        <w:t>无机非金属材料专业。</w:t>
      </w:r>
    </w:p>
    <w:p w:rsidR="000A2646" w:rsidRDefault="000A2646" w:rsidP="000A2646">
      <w:pPr>
        <w:spacing w:line="360" w:lineRule="auto"/>
        <w:rPr>
          <w:sz w:val="24"/>
          <w:szCs w:val="24"/>
        </w:rPr>
      </w:pPr>
      <w:r w:rsidRPr="000A2646">
        <w:rPr>
          <w:rFonts w:hint="eastAsia"/>
          <w:sz w:val="24"/>
          <w:szCs w:val="24"/>
        </w:rPr>
        <w:t>2004</w:t>
      </w:r>
      <w:r w:rsidRPr="000A2646">
        <w:rPr>
          <w:rFonts w:hint="eastAsia"/>
          <w:sz w:val="24"/>
          <w:szCs w:val="24"/>
        </w:rPr>
        <w:t>年</w:t>
      </w:r>
      <w:r w:rsidRPr="000A2646">
        <w:rPr>
          <w:rFonts w:hint="eastAsia"/>
          <w:sz w:val="24"/>
          <w:szCs w:val="24"/>
        </w:rPr>
        <w:t>6</w:t>
      </w:r>
      <w:r w:rsidRPr="000A2646">
        <w:rPr>
          <w:rFonts w:hint="eastAsia"/>
          <w:sz w:val="24"/>
          <w:szCs w:val="24"/>
        </w:rPr>
        <w:t>月，毕业于西华大学材料学专业。</w:t>
      </w:r>
    </w:p>
    <w:p w:rsidR="000E036E" w:rsidRDefault="000E036E" w:rsidP="000A2646">
      <w:pPr>
        <w:pStyle w:val="2"/>
      </w:pPr>
      <w:bookmarkStart w:id="8" w:name="_Toc435860024"/>
      <w:r>
        <w:rPr>
          <w:rFonts w:hint="eastAsia"/>
        </w:rPr>
        <w:t>3.3</w:t>
      </w:r>
      <w:r>
        <w:rPr>
          <w:rFonts w:hint="eastAsia"/>
        </w:rPr>
        <w:t>研究方向</w:t>
      </w:r>
      <w:bookmarkEnd w:id="8"/>
    </w:p>
    <w:p w:rsidR="000A2646" w:rsidRPr="000A2646" w:rsidRDefault="000A2646" w:rsidP="00386634">
      <w:pPr>
        <w:spacing w:line="360" w:lineRule="auto"/>
        <w:ind w:firstLine="420"/>
        <w:rPr>
          <w:sz w:val="24"/>
          <w:szCs w:val="24"/>
        </w:rPr>
      </w:pPr>
      <w:r w:rsidRPr="000A2646">
        <w:rPr>
          <w:rFonts w:hint="eastAsia"/>
          <w:sz w:val="24"/>
          <w:szCs w:val="24"/>
        </w:rPr>
        <w:t>研究领域涉及陶瓷材料学、表面化学、材料物理等。</w:t>
      </w:r>
      <w:r w:rsidR="00DD1AF9">
        <w:rPr>
          <w:rFonts w:hint="eastAsia"/>
          <w:sz w:val="24"/>
          <w:szCs w:val="24"/>
        </w:rPr>
        <w:t>目前</w:t>
      </w:r>
      <w:r w:rsidR="00DD1AF9" w:rsidRPr="00DD1AF9">
        <w:rPr>
          <w:rFonts w:hint="eastAsia"/>
          <w:sz w:val="24"/>
          <w:szCs w:val="24"/>
        </w:rPr>
        <w:t>主要从事超高温陶瓷高温氧化腐蚀机理的研究</w:t>
      </w:r>
      <w:r w:rsidR="00DD1AF9">
        <w:rPr>
          <w:rFonts w:hint="eastAsia"/>
          <w:sz w:val="24"/>
          <w:szCs w:val="24"/>
        </w:rPr>
        <w:t>。</w:t>
      </w:r>
    </w:p>
    <w:p w:rsidR="000E036E" w:rsidRDefault="000E036E" w:rsidP="00475428">
      <w:pPr>
        <w:pStyle w:val="1"/>
      </w:pPr>
      <w:bookmarkStart w:id="9" w:name="_Toc435860025"/>
      <w:r>
        <w:rPr>
          <w:rFonts w:hint="eastAsia"/>
        </w:rPr>
        <w:t>4</w:t>
      </w:r>
      <w:r>
        <w:rPr>
          <w:rFonts w:hint="eastAsia"/>
        </w:rPr>
        <w:t>、先修课程</w:t>
      </w:r>
      <w:bookmarkEnd w:id="9"/>
    </w:p>
    <w:p w:rsidR="00475428" w:rsidRPr="002D3DA7" w:rsidRDefault="00F07798" w:rsidP="00386634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热工过程及控制、</w:t>
      </w:r>
      <w:r>
        <w:rPr>
          <w:rFonts w:hint="eastAsia"/>
          <w:kern w:val="0"/>
          <w:sz w:val="24"/>
          <w:szCs w:val="24"/>
        </w:rPr>
        <w:t>无机非金属材料机械设备、</w:t>
      </w:r>
      <w:r>
        <w:rPr>
          <w:rFonts w:hint="eastAsia"/>
          <w:sz w:val="24"/>
          <w:szCs w:val="24"/>
        </w:rPr>
        <w:t>无机非金属材料工学</w:t>
      </w:r>
    </w:p>
    <w:p w:rsidR="000E036E" w:rsidRDefault="000E036E" w:rsidP="002D3DA7">
      <w:pPr>
        <w:pStyle w:val="1"/>
      </w:pPr>
      <w:bookmarkStart w:id="10" w:name="_Toc435860026"/>
      <w:r>
        <w:rPr>
          <w:rFonts w:hint="eastAsia"/>
        </w:rPr>
        <w:t>5</w:t>
      </w:r>
      <w:r>
        <w:rPr>
          <w:rFonts w:hint="eastAsia"/>
        </w:rPr>
        <w:t>、课程目标</w:t>
      </w:r>
      <w:bookmarkEnd w:id="10"/>
    </w:p>
    <w:p w:rsidR="002D3DA7" w:rsidRPr="002D3DA7" w:rsidRDefault="00F07798" w:rsidP="002D3DA7">
      <w:pPr>
        <w:spacing w:line="360" w:lineRule="auto"/>
        <w:ind w:firstLine="420"/>
        <w:rPr>
          <w:sz w:val="24"/>
          <w:szCs w:val="24"/>
        </w:rPr>
      </w:pPr>
      <w:r w:rsidRPr="00F07798">
        <w:rPr>
          <w:rFonts w:hAnsi="宋体" w:hint="eastAsia"/>
          <w:sz w:val="24"/>
          <w:szCs w:val="24"/>
        </w:rPr>
        <w:t>工艺设计是工科材料专业必须掌握的一项基本技能</w:t>
      </w:r>
      <w:r>
        <w:rPr>
          <w:rFonts w:hAnsi="宋体" w:hint="eastAsia"/>
          <w:sz w:val="24"/>
          <w:szCs w:val="24"/>
        </w:rPr>
        <w:t>。因此</w:t>
      </w:r>
      <w:r w:rsidR="002D3DA7" w:rsidRPr="002D3DA7">
        <w:rPr>
          <w:rFonts w:hAnsi="宋体" w:hint="eastAsia"/>
          <w:sz w:val="24"/>
          <w:szCs w:val="24"/>
        </w:rPr>
        <w:t>通过这门课的学习，</w:t>
      </w:r>
      <w:r>
        <w:rPr>
          <w:rFonts w:hAnsi="宋体" w:hint="eastAsia"/>
          <w:sz w:val="24"/>
          <w:szCs w:val="24"/>
        </w:rPr>
        <w:t>学生应</w:t>
      </w:r>
      <w:r w:rsidRPr="00F07798">
        <w:rPr>
          <w:rFonts w:hAnsi="宋体" w:hint="eastAsia"/>
          <w:sz w:val="24"/>
          <w:szCs w:val="24"/>
        </w:rPr>
        <w:t>掌握工厂初步设计</w:t>
      </w:r>
      <w:r w:rsidR="00A74FAA">
        <w:rPr>
          <w:rFonts w:hAnsi="宋体" w:hint="eastAsia"/>
          <w:sz w:val="24"/>
          <w:szCs w:val="24"/>
        </w:rPr>
        <w:t>（尤其是其中工艺设计）</w:t>
      </w:r>
      <w:r w:rsidRPr="00F07798">
        <w:rPr>
          <w:rFonts w:hAnsi="宋体" w:hint="eastAsia"/>
          <w:sz w:val="24"/>
          <w:szCs w:val="24"/>
        </w:rPr>
        <w:t>的</w:t>
      </w:r>
      <w:r w:rsidR="000F6ACB">
        <w:rPr>
          <w:rFonts w:hAnsi="宋体" w:hint="eastAsia"/>
          <w:kern w:val="0"/>
          <w:sz w:val="24"/>
          <w:szCs w:val="24"/>
        </w:rPr>
        <w:t>基本程序、</w:t>
      </w:r>
      <w:r w:rsidRPr="00F07798">
        <w:rPr>
          <w:rFonts w:hAnsi="宋体" w:hint="eastAsia"/>
          <w:sz w:val="24"/>
          <w:szCs w:val="24"/>
        </w:rPr>
        <w:t>基本方法</w:t>
      </w:r>
      <w:r w:rsidR="000F6ACB">
        <w:rPr>
          <w:rFonts w:hAnsi="宋体" w:hint="eastAsia"/>
          <w:sz w:val="24"/>
          <w:szCs w:val="24"/>
        </w:rPr>
        <w:t>和规范</w:t>
      </w:r>
      <w:r>
        <w:rPr>
          <w:rFonts w:hAnsi="宋体" w:hint="eastAsia"/>
          <w:sz w:val="24"/>
          <w:szCs w:val="24"/>
        </w:rPr>
        <w:t>，在此过程中</w:t>
      </w:r>
      <w:r w:rsidRPr="00F07798">
        <w:rPr>
          <w:rFonts w:hAnsi="宋体" w:hint="eastAsia"/>
          <w:sz w:val="24"/>
          <w:szCs w:val="24"/>
        </w:rPr>
        <w:t>增加对土建、安全等</w:t>
      </w:r>
      <w:r>
        <w:rPr>
          <w:rFonts w:hAnsi="宋体" w:hint="eastAsia"/>
          <w:sz w:val="24"/>
          <w:szCs w:val="24"/>
        </w:rPr>
        <w:t>非工艺</w:t>
      </w:r>
      <w:r w:rsidRPr="00F07798">
        <w:rPr>
          <w:rFonts w:hAnsi="宋体" w:hint="eastAsia"/>
          <w:sz w:val="24"/>
          <w:szCs w:val="24"/>
        </w:rPr>
        <w:t>方面的了解</w:t>
      </w:r>
      <w:r w:rsidR="00A74FAA">
        <w:rPr>
          <w:rFonts w:hAnsi="宋体" w:hint="eastAsia"/>
          <w:sz w:val="24"/>
          <w:szCs w:val="24"/>
        </w:rPr>
        <w:t>。</w:t>
      </w:r>
      <w:r w:rsidR="00A74FAA" w:rsidRPr="002D3DA7">
        <w:rPr>
          <w:rFonts w:hAnsi="宋体" w:hint="eastAsia"/>
          <w:sz w:val="24"/>
          <w:szCs w:val="24"/>
        </w:rPr>
        <w:t>培养学生的工程观念、</w:t>
      </w:r>
      <w:r w:rsidR="00A74FAA">
        <w:rPr>
          <w:rFonts w:hAnsi="宋体" w:hint="eastAsia"/>
          <w:sz w:val="24"/>
          <w:szCs w:val="24"/>
        </w:rPr>
        <w:t>将已学课程知识运用到工程设计中的能力。</w:t>
      </w:r>
    </w:p>
    <w:p w:rsidR="002D3DA7" w:rsidRPr="002D3DA7" w:rsidRDefault="000E036E" w:rsidP="002D3DA7">
      <w:pPr>
        <w:pStyle w:val="1"/>
      </w:pPr>
      <w:bookmarkStart w:id="11" w:name="_Toc435860027"/>
      <w:r>
        <w:rPr>
          <w:rFonts w:hint="eastAsia"/>
        </w:rPr>
        <w:t>6</w:t>
      </w:r>
      <w:r>
        <w:rPr>
          <w:rFonts w:hint="eastAsia"/>
        </w:rPr>
        <w:t>、课程内容</w:t>
      </w:r>
      <w:bookmarkEnd w:id="11"/>
    </w:p>
    <w:p w:rsidR="000E036E" w:rsidRDefault="000E036E" w:rsidP="002D3DA7">
      <w:pPr>
        <w:pStyle w:val="2"/>
      </w:pPr>
      <w:bookmarkStart w:id="12" w:name="_Toc435860028"/>
      <w:r>
        <w:rPr>
          <w:rFonts w:hint="eastAsia"/>
        </w:rPr>
        <w:t>6.1</w:t>
      </w:r>
      <w:r>
        <w:rPr>
          <w:rFonts w:hint="eastAsia"/>
        </w:rPr>
        <w:t>内容概要</w:t>
      </w:r>
      <w:bookmarkEnd w:id="12"/>
    </w:p>
    <w:p w:rsidR="00A74FAA" w:rsidRDefault="002D3DA7" w:rsidP="002D3DA7">
      <w:pPr>
        <w:spacing w:line="360" w:lineRule="auto"/>
        <w:ind w:firstLine="420"/>
        <w:rPr>
          <w:rFonts w:hAnsi="宋体"/>
          <w:bCs/>
          <w:sz w:val="24"/>
          <w:szCs w:val="24"/>
        </w:rPr>
      </w:pPr>
      <w:r w:rsidRPr="002D3DA7">
        <w:rPr>
          <w:rFonts w:hAnsi="宋体" w:hint="eastAsia"/>
          <w:bCs/>
          <w:sz w:val="24"/>
          <w:szCs w:val="24"/>
        </w:rPr>
        <w:t>这门课主要介绍无机非金属材料</w:t>
      </w:r>
      <w:r w:rsidR="00A74FAA">
        <w:rPr>
          <w:rFonts w:hAnsi="宋体" w:hint="eastAsia"/>
          <w:bCs/>
          <w:sz w:val="24"/>
          <w:szCs w:val="24"/>
        </w:rPr>
        <w:t>工厂设计的基本方法。</w:t>
      </w:r>
    </w:p>
    <w:p w:rsidR="002D3DA7" w:rsidRPr="002D3DA7" w:rsidRDefault="002D3DA7" w:rsidP="00A74FAA">
      <w:pPr>
        <w:spacing w:line="360" w:lineRule="auto"/>
        <w:ind w:firstLine="420"/>
        <w:rPr>
          <w:sz w:val="24"/>
          <w:szCs w:val="24"/>
        </w:rPr>
      </w:pPr>
      <w:r w:rsidRPr="002D3DA7">
        <w:rPr>
          <w:rFonts w:hAnsi="宋体" w:hint="eastAsia"/>
          <w:bCs/>
          <w:sz w:val="24"/>
          <w:szCs w:val="24"/>
        </w:rPr>
        <w:t>主要内容有：</w:t>
      </w:r>
      <w:r w:rsidR="00A74FAA" w:rsidRPr="00A74FAA">
        <w:rPr>
          <w:rFonts w:hAnsi="宋体" w:hint="eastAsia"/>
          <w:bCs/>
          <w:sz w:val="24"/>
          <w:szCs w:val="24"/>
        </w:rPr>
        <w:t>基本建设程序、前期工作</w:t>
      </w:r>
      <w:r w:rsidR="00A74FAA">
        <w:rPr>
          <w:rFonts w:hAnsi="宋体" w:hint="eastAsia"/>
          <w:bCs/>
          <w:sz w:val="24"/>
          <w:szCs w:val="24"/>
        </w:rPr>
        <w:t>；总平面布置；工艺设计（</w:t>
      </w:r>
      <w:r w:rsidR="00A74FAA" w:rsidRPr="00A74FAA">
        <w:rPr>
          <w:rFonts w:hAnsi="宋体" w:hint="eastAsia"/>
          <w:bCs/>
          <w:sz w:val="24"/>
          <w:szCs w:val="24"/>
        </w:rPr>
        <w:t>物料衡算</w:t>
      </w:r>
      <w:r w:rsidR="00A74FAA">
        <w:rPr>
          <w:rFonts w:hAnsi="宋体" w:hint="eastAsia"/>
          <w:bCs/>
          <w:sz w:val="24"/>
          <w:szCs w:val="24"/>
        </w:rPr>
        <w:t>、</w:t>
      </w:r>
      <w:r w:rsidR="00A74FAA" w:rsidRPr="00A74FAA">
        <w:rPr>
          <w:rFonts w:hAnsi="宋体" w:hint="eastAsia"/>
          <w:bCs/>
          <w:sz w:val="24"/>
          <w:szCs w:val="24"/>
        </w:rPr>
        <w:t>设备选型</w:t>
      </w:r>
      <w:r w:rsidR="00A74FAA">
        <w:rPr>
          <w:rFonts w:hint="eastAsia"/>
          <w:sz w:val="24"/>
          <w:szCs w:val="24"/>
        </w:rPr>
        <w:t>和</w:t>
      </w:r>
      <w:r w:rsidR="00A74FAA" w:rsidRPr="00A74FAA">
        <w:rPr>
          <w:rFonts w:hint="eastAsia"/>
          <w:sz w:val="24"/>
          <w:szCs w:val="24"/>
        </w:rPr>
        <w:t>车间工艺布置</w:t>
      </w:r>
      <w:r w:rsidR="00A74FAA">
        <w:rPr>
          <w:rFonts w:hint="eastAsia"/>
          <w:sz w:val="24"/>
          <w:szCs w:val="24"/>
        </w:rPr>
        <w:t>）；非工艺设计（</w:t>
      </w:r>
      <w:r w:rsidR="00A74FAA" w:rsidRPr="00A74FAA">
        <w:rPr>
          <w:rFonts w:hint="eastAsia"/>
          <w:sz w:val="24"/>
          <w:szCs w:val="24"/>
        </w:rPr>
        <w:t>供电</w:t>
      </w:r>
      <w:r w:rsidR="00A74FAA">
        <w:rPr>
          <w:rFonts w:hint="eastAsia"/>
          <w:sz w:val="24"/>
          <w:szCs w:val="24"/>
        </w:rPr>
        <w:t>、</w:t>
      </w:r>
      <w:r w:rsidR="00A74FAA" w:rsidRPr="00A74FAA">
        <w:rPr>
          <w:rFonts w:hint="eastAsia"/>
          <w:sz w:val="24"/>
          <w:szCs w:val="24"/>
        </w:rPr>
        <w:t>给排水</w:t>
      </w:r>
      <w:r w:rsidR="00A74FAA">
        <w:rPr>
          <w:rFonts w:hint="eastAsia"/>
          <w:sz w:val="24"/>
          <w:szCs w:val="24"/>
        </w:rPr>
        <w:t>、</w:t>
      </w:r>
      <w:r w:rsidR="00A74FAA" w:rsidRPr="00A74FAA">
        <w:rPr>
          <w:rFonts w:hint="eastAsia"/>
          <w:sz w:val="24"/>
          <w:szCs w:val="24"/>
        </w:rPr>
        <w:t>采暖、通风</w:t>
      </w:r>
      <w:r w:rsidR="00A74FAA">
        <w:rPr>
          <w:rFonts w:hint="eastAsia"/>
          <w:sz w:val="24"/>
          <w:szCs w:val="24"/>
        </w:rPr>
        <w:t>、</w:t>
      </w:r>
      <w:r w:rsidR="00A74FAA" w:rsidRPr="00A74FAA">
        <w:rPr>
          <w:rFonts w:hint="eastAsia"/>
          <w:sz w:val="24"/>
          <w:szCs w:val="24"/>
        </w:rPr>
        <w:t>技术经济</w:t>
      </w:r>
      <w:r w:rsidR="00A74FAA">
        <w:rPr>
          <w:rFonts w:hint="eastAsia"/>
          <w:sz w:val="24"/>
          <w:szCs w:val="24"/>
        </w:rPr>
        <w:t>和</w:t>
      </w:r>
      <w:r w:rsidR="00A74FAA" w:rsidRPr="00A74FAA">
        <w:rPr>
          <w:rFonts w:hint="eastAsia"/>
          <w:sz w:val="24"/>
          <w:szCs w:val="24"/>
        </w:rPr>
        <w:t>土建基础</w:t>
      </w:r>
      <w:r w:rsidR="00A74FAA">
        <w:rPr>
          <w:rFonts w:hint="eastAsia"/>
          <w:sz w:val="24"/>
          <w:szCs w:val="24"/>
        </w:rPr>
        <w:t>）；</w:t>
      </w:r>
      <w:r w:rsidR="000F6ACB">
        <w:rPr>
          <w:rFonts w:hint="eastAsia"/>
          <w:sz w:val="24"/>
          <w:szCs w:val="24"/>
        </w:rPr>
        <w:t>工艺制图及说明书的写作。</w:t>
      </w:r>
    </w:p>
    <w:p w:rsidR="000E036E" w:rsidRDefault="000E036E" w:rsidP="002D3DA7">
      <w:pPr>
        <w:pStyle w:val="2"/>
      </w:pPr>
      <w:bookmarkStart w:id="13" w:name="_Toc435860029"/>
      <w:r>
        <w:rPr>
          <w:rFonts w:hint="eastAsia"/>
        </w:rPr>
        <w:lastRenderedPageBreak/>
        <w:t>6.2</w:t>
      </w:r>
      <w:r>
        <w:rPr>
          <w:rFonts w:hint="eastAsia"/>
        </w:rPr>
        <w:t>教学重点、难点</w:t>
      </w:r>
      <w:bookmarkEnd w:id="13"/>
    </w:p>
    <w:p w:rsidR="00143489" w:rsidRDefault="00143489" w:rsidP="00386634">
      <w:pPr>
        <w:spacing w:line="360" w:lineRule="auto"/>
        <w:ind w:firstLine="420"/>
        <w:rPr>
          <w:rFonts w:hAnsi="宋体"/>
          <w:bCs/>
          <w:kern w:val="0"/>
          <w:sz w:val="24"/>
          <w:szCs w:val="24"/>
        </w:rPr>
      </w:pPr>
      <w:r w:rsidRPr="00143489">
        <w:rPr>
          <w:rFonts w:hint="eastAsia"/>
          <w:sz w:val="24"/>
          <w:szCs w:val="24"/>
        </w:rPr>
        <w:t>重点：</w:t>
      </w:r>
      <w:r w:rsidR="000F6ACB">
        <w:rPr>
          <w:rFonts w:hAnsi="宋体" w:hint="eastAsia"/>
          <w:bCs/>
          <w:kern w:val="0"/>
          <w:sz w:val="24"/>
          <w:szCs w:val="24"/>
        </w:rPr>
        <w:t>物料衡算、设备选型</w:t>
      </w:r>
      <w:r w:rsidR="000F6ACB">
        <w:rPr>
          <w:rFonts w:hint="eastAsia"/>
          <w:kern w:val="0"/>
          <w:sz w:val="24"/>
          <w:szCs w:val="24"/>
        </w:rPr>
        <w:t>和车间工艺布置</w:t>
      </w:r>
    </w:p>
    <w:p w:rsidR="005B4F5E" w:rsidRPr="00143489" w:rsidRDefault="005B4F5E" w:rsidP="00386634">
      <w:pPr>
        <w:spacing w:line="360" w:lineRule="auto"/>
        <w:ind w:firstLine="420"/>
        <w:rPr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难点：</w:t>
      </w:r>
      <w:r w:rsidR="000F6ACB">
        <w:rPr>
          <w:rFonts w:hint="eastAsia"/>
          <w:kern w:val="0"/>
          <w:sz w:val="24"/>
          <w:szCs w:val="24"/>
        </w:rPr>
        <w:t>车间工艺布置及制图</w:t>
      </w:r>
    </w:p>
    <w:p w:rsidR="000E036E" w:rsidRDefault="000E036E" w:rsidP="006C6C5B">
      <w:pPr>
        <w:pStyle w:val="2"/>
      </w:pPr>
      <w:bookmarkStart w:id="14" w:name="_Toc435860030"/>
      <w:r>
        <w:rPr>
          <w:rFonts w:hint="eastAsia"/>
        </w:rPr>
        <w:t>6.3</w:t>
      </w:r>
      <w:r>
        <w:rPr>
          <w:rFonts w:hint="eastAsia"/>
        </w:rPr>
        <w:t>学时安排</w:t>
      </w:r>
      <w:bookmarkEnd w:id="14"/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1134"/>
      </w:tblGrid>
      <w:tr w:rsidR="0085561B" w:rsidTr="00BF0CF1">
        <w:trPr>
          <w:jc w:val="center"/>
        </w:trPr>
        <w:tc>
          <w:tcPr>
            <w:tcW w:w="1526" w:type="dxa"/>
            <w:tcBorders>
              <w:top w:val="single" w:sz="12" w:space="0" w:color="auto"/>
              <w:bottom w:val="single" w:sz="8" w:space="0" w:color="auto"/>
            </w:tcBorders>
          </w:tcPr>
          <w:p w:rsidR="0085561B" w:rsidRDefault="0085561B" w:rsidP="00F646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85561B" w:rsidRDefault="0085561B" w:rsidP="00F646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:rsidR="0085561B" w:rsidRDefault="008556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85561B" w:rsidRDefault="008556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BF0CF1" w:rsidTr="00BF0CF1">
        <w:trPr>
          <w:jc w:val="center"/>
        </w:trPr>
        <w:tc>
          <w:tcPr>
            <w:tcW w:w="1526" w:type="dxa"/>
            <w:tcBorders>
              <w:top w:val="single" w:sz="8" w:space="0" w:color="auto"/>
            </w:tcBorders>
          </w:tcPr>
          <w:p w:rsidR="00BF0CF1" w:rsidRDefault="00BF0CF1" w:rsidP="008556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前言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BF0CF1" w:rsidRDefault="00BF0CF1" w:rsidP="00E315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rFonts w:hint="eastAsia"/>
                <w:kern w:val="0"/>
                <w:sz w:val="24"/>
                <w:szCs w:val="24"/>
              </w:rPr>
              <w:t>工艺设计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BF0CF1" w:rsidTr="00BF0CF1">
        <w:trPr>
          <w:jc w:val="center"/>
        </w:trPr>
        <w:tc>
          <w:tcPr>
            <w:tcW w:w="1526" w:type="dxa"/>
          </w:tcPr>
          <w:p w:rsidR="00BF0CF1" w:rsidRDefault="00BF0CF1" w:rsidP="00F816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总平面布置</w:t>
            </w:r>
          </w:p>
        </w:tc>
        <w:tc>
          <w:tcPr>
            <w:tcW w:w="992" w:type="dxa"/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0CF1" w:rsidRDefault="00BF0CF1" w:rsidP="006A19ED">
            <w:pPr>
              <w:rPr>
                <w:sz w:val="24"/>
                <w:szCs w:val="24"/>
              </w:rPr>
            </w:pPr>
            <w:r w:rsidRPr="00FF15E7">
              <w:rPr>
                <w:rFonts w:hint="eastAsia"/>
                <w:sz w:val="24"/>
                <w:szCs w:val="24"/>
              </w:rPr>
              <w:t>制图及说明书</w:t>
            </w:r>
            <w:r>
              <w:rPr>
                <w:rFonts w:hint="eastAsia"/>
                <w:sz w:val="24"/>
                <w:szCs w:val="24"/>
              </w:rPr>
              <w:t>写作</w:t>
            </w:r>
          </w:p>
        </w:tc>
        <w:tc>
          <w:tcPr>
            <w:tcW w:w="1134" w:type="dxa"/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F0CF1" w:rsidTr="00BF0CF1">
        <w:trPr>
          <w:jc w:val="center"/>
        </w:trPr>
        <w:tc>
          <w:tcPr>
            <w:tcW w:w="1526" w:type="dxa"/>
          </w:tcPr>
          <w:p w:rsidR="00BF0CF1" w:rsidRDefault="00BF0CF1" w:rsidP="00F816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工艺设计</w:t>
            </w:r>
          </w:p>
        </w:tc>
        <w:tc>
          <w:tcPr>
            <w:tcW w:w="992" w:type="dxa"/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F0CF1" w:rsidRDefault="00BF0CF1" w:rsidP="00F81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0CF1" w:rsidRDefault="00BF0CF1" w:rsidP="00F816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F1" w:rsidTr="00BF0CF1">
        <w:trPr>
          <w:jc w:val="center"/>
        </w:trPr>
        <w:tc>
          <w:tcPr>
            <w:tcW w:w="1526" w:type="dxa"/>
          </w:tcPr>
          <w:p w:rsidR="00BF0CF1" w:rsidRDefault="00BF0CF1" w:rsidP="00E315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半期考试</w:t>
            </w:r>
          </w:p>
        </w:tc>
        <w:tc>
          <w:tcPr>
            <w:tcW w:w="992" w:type="dxa"/>
          </w:tcPr>
          <w:p w:rsidR="00BF0CF1" w:rsidRDefault="00BF0CF1" w:rsidP="00BF0C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0CF1" w:rsidRDefault="00BF0CF1" w:rsidP="00E315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0CF1" w:rsidRDefault="00BF0CF1" w:rsidP="00E3152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E036E" w:rsidRDefault="000E036E" w:rsidP="00824CD7">
      <w:pPr>
        <w:pStyle w:val="1"/>
      </w:pPr>
      <w:bookmarkStart w:id="15" w:name="_Toc435860031"/>
      <w:r>
        <w:rPr>
          <w:rFonts w:hint="eastAsia"/>
        </w:rPr>
        <w:t>7</w:t>
      </w:r>
      <w:r>
        <w:rPr>
          <w:rFonts w:hint="eastAsia"/>
        </w:rPr>
        <w:t>课程实施</w:t>
      </w:r>
      <w:bookmarkEnd w:id="15"/>
    </w:p>
    <w:p w:rsidR="000E036E" w:rsidRDefault="000E036E" w:rsidP="00110165">
      <w:pPr>
        <w:pStyle w:val="2"/>
      </w:pPr>
      <w:bookmarkStart w:id="16" w:name="_Toc435860032"/>
      <w:r>
        <w:rPr>
          <w:rFonts w:hint="eastAsia"/>
        </w:rPr>
        <w:t>7.1</w:t>
      </w:r>
      <w:r>
        <w:rPr>
          <w:rFonts w:hint="eastAsia"/>
        </w:rPr>
        <w:t>教学单元一</w:t>
      </w:r>
      <w:bookmarkEnd w:id="16"/>
    </w:p>
    <w:p w:rsidR="00110165" w:rsidRDefault="000E036E" w:rsidP="00110165">
      <w:pPr>
        <w:pStyle w:val="3"/>
      </w:pPr>
      <w:bookmarkStart w:id="17" w:name="_Toc435860033"/>
      <w:r>
        <w:rPr>
          <w:rFonts w:hint="eastAsia"/>
        </w:rPr>
        <w:t>7.1.1</w:t>
      </w:r>
      <w:r w:rsidR="00110165">
        <w:rPr>
          <w:rFonts w:hint="eastAsia"/>
        </w:rPr>
        <w:t>教学内容</w:t>
      </w:r>
      <w:bookmarkEnd w:id="17"/>
    </w:p>
    <w:p w:rsidR="000E036E" w:rsidRDefault="006A19ED" w:rsidP="006A19ED">
      <w:pPr>
        <w:spacing w:line="360" w:lineRule="auto"/>
        <w:rPr>
          <w:sz w:val="24"/>
          <w:szCs w:val="24"/>
        </w:rPr>
      </w:pPr>
      <w:r w:rsidRPr="006A19ED">
        <w:rPr>
          <w:rFonts w:hint="eastAsia"/>
          <w:sz w:val="24"/>
          <w:szCs w:val="24"/>
        </w:rPr>
        <w:t>工厂设计的重要性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工程与科学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工厂设计的主要内容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基本程序和前期工作</w:t>
      </w:r>
      <w:r>
        <w:rPr>
          <w:rFonts w:hint="eastAsia"/>
          <w:sz w:val="24"/>
          <w:szCs w:val="24"/>
        </w:rPr>
        <w:t>（</w:t>
      </w:r>
      <w:r w:rsidRPr="006A19ED">
        <w:rPr>
          <w:rFonts w:hint="eastAsia"/>
          <w:sz w:val="24"/>
          <w:szCs w:val="24"/>
        </w:rPr>
        <w:t>项目建议书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可行性研究报告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设计任务书</w:t>
      </w:r>
      <w:r>
        <w:rPr>
          <w:rFonts w:hint="eastAsia"/>
          <w:sz w:val="24"/>
          <w:szCs w:val="24"/>
        </w:rPr>
        <w:t>、</w:t>
      </w:r>
      <w:r w:rsidRPr="006A19ED">
        <w:rPr>
          <w:rFonts w:hint="eastAsia"/>
          <w:sz w:val="24"/>
          <w:szCs w:val="24"/>
        </w:rPr>
        <w:t>初步设计、施工图设计</w:t>
      </w:r>
      <w:r>
        <w:rPr>
          <w:rFonts w:hint="eastAsia"/>
          <w:sz w:val="24"/>
          <w:szCs w:val="24"/>
        </w:rPr>
        <w:t>）。</w:t>
      </w:r>
    </w:p>
    <w:p w:rsidR="000E036E" w:rsidRDefault="000E036E" w:rsidP="00EA6CD3">
      <w:pPr>
        <w:pStyle w:val="3"/>
      </w:pPr>
      <w:bookmarkStart w:id="18" w:name="_Toc435860034"/>
      <w:r>
        <w:rPr>
          <w:rFonts w:hint="eastAsia"/>
        </w:rPr>
        <w:t>7.1.2</w:t>
      </w:r>
      <w:r w:rsidR="00386634">
        <w:rPr>
          <w:rFonts w:hint="eastAsia"/>
        </w:rPr>
        <w:t>教学</w:t>
      </w:r>
      <w:r w:rsidR="00EA6CD3">
        <w:rPr>
          <w:rFonts w:hint="eastAsia"/>
        </w:rPr>
        <w:t>学时</w:t>
      </w:r>
      <w:bookmarkEnd w:id="18"/>
    </w:p>
    <w:p w:rsidR="00EA6CD3" w:rsidRDefault="006A19ED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A6CD3">
        <w:rPr>
          <w:rFonts w:hint="eastAsia"/>
          <w:sz w:val="24"/>
          <w:szCs w:val="24"/>
        </w:rPr>
        <w:t>学时</w:t>
      </w:r>
    </w:p>
    <w:p w:rsidR="00386634" w:rsidRDefault="000E036E" w:rsidP="00EA6CD3">
      <w:pPr>
        <w:pStyle w:val="3"/>
      </w:pPr>
      <w:bookmarkStart w:id="19" w:name="_Toc435860035"/>
      <w:r>
        <w:rPr>
          <w:rFonts w:hint="eastAsia"/>
        </w:rPr>
        <w:t>7.1.3</w:t>
      </w:r>
      <w:r w:rsidR="00386634">
        <w:rPr>
          <w:rFonts w:hint="eastAsia"/>
        </w:rPr>
        <w:t>教学目标</w:t>
      </w:r>
      <w:bookmarkEnd w:id="19"/>
    </w:p>
    <w:p w:rsidR="00EA6CD3" w:rsidRDefault="00EA6CD3" w:rsidP="00386634">
      <w:pPr>
        <w:spacing w:line="36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使学生</w:t>
      </w:r>
      <w:r w:rsidR="00EB2265">
        <w:rPr>
          <w:rFonts w:hint="eastAsia"/>
          <w:kern w:val="0"/>
          <w:sz w:val="24"/>
          <w:szCs w:val="24"/>
        </w:rPr>
        <w:t>掌握</w:t>
      </w:r>
      <w:r>
        <w:rPr>
          <w:rFonts w:hint="eastAsia"/>
          <w:kern w:val="0"/>
          <w:sz w:val="24"/>
          <w:szCs w:val="24"/>
        </w:rPr>
        <w:t>本课程在整个所学课程中的地位、</w:t>
      </w:r>
      <w:r w:rsidR="006A19ED">
        <w:rPr>
          <w:rFonts w:hint="eastAsia"/>
          <w:kern w:val="0"/>
          <w:sz w:val="24"/>
          <w:szCs w:val="24"/>
        </w:rPr>
        <w:t>工厂设计的重要性、</w:t>
      </w:r>
      <w:r w:rsidR="006A19ED" w:rsidRPr="006A19ED">
        <w:rPr>
          <w:rFonts w:hint="eastAsia"/>
          <w:sz w:val="24"/>
          <w:szCs w:val="24"/>
        </w:rPr>
        <w:t>基本建设程序</w:t>
      </w:r>
      <w:r w:rsidR="006A19ED">
        <w:rPr>
          <w:rFonts w:hint="eastAsia"/>
          <w:sz w:val="24"/>
          <w:szCs w:val="24"/>
        </w:rPr>
        <w:t>；了解工厂设计所需的</w:t>
      </w:r>
      <w:r w:rsidR="006A19ED" w:rsidRPr="006A19ED">
        <w:rPr>
          <w:rFonts w:hint="eastAsia"/>
          <w:sz w:val="24"/>
          <w:szCs w:val="24"/>
        </w:rPr>
        <w:t>基础资料</w:t>
      </w:r>
    </w:p>
    <w:p w:rsidR="000E036E" w:rsidRDefault="000E036E" w:rsidP="00EA6CD3">
      <w:pPr>
        <w:pStyle w:val="3"/>
      </w:pPr>
      <w:bookmarkStart w:id="20" w:name="_Toc435860036"/>
      <w:r>
        <w:rPr>
          <w:rFonts w:hint="eastAsia"/>
        </w:rPr>
        <w:lastRenderedPageBreak/>
        <w:t>7.1.4</w:t>
      </w:r>
      <w:r>
        <w:rPr>
          <w:rFonts w:hint="eastAsia"/>
        </w:rPr>
        <w:t>教学过程</w:t>
      </w:r>
      <w:r w:rsidR="00EA6CD3">
        <w:rPr>
          <w:rFonts w:hint="eastAsia"/>
        </w:rPr>
        <w:t>、方法</w:t>
      </w:r>
      <w:bookmarkEnd w:id="20"/>
    </w:p>
    <w:p w:rsidR="00EA6CD3" w:rsidRPr="00EA6CD3" w:rsidRDefault="00EA6CD3" w:rsidP="00040321">
      <w:r>
        <w:rPr>
          <w:rFonts w:ascii="宋体" w:hAnsi="宋体" w:hint="eastAsia"/>
          <w:kern w:val="0"/>
          <w:sz w:val="24"/>
        </w:rPr>
        <w:t>通过几个实例引出</w:t>
      </w:r>
      <w:r w:rsidR="006A19ED">
        <w:rPr>
          <w:rFonts w:hint="eastAsia"/>
          <w:kern w:val="0"/>
          <w:sz w:val="24"/>
          <w:szCs w:val="24"/>
        </w:rPr>
        <w:t>工厂设计的重要性</w:t>
      </w:r>
      <w:r>
        <w:rPr>
          <w:rFonts w:ascii="宋体" w:hAnsi="宋体" w:hint="eastAsia"/>
          <w:kern w:val="0"/>
          <w:sz w:val="24"/>
        </w:rPr>
        <w:t>，进而讨论</w:t>
      </w:r>
      <w:r w:rsidR="006A19ED">
        <w:rPr>
          <w:rFonts w:hint="eastAsia"/>
          <w:kern w:val="0"/>
          <w:sz w:val="24"/>
          <w:szCs w:val="24"/>
        </w:rPr>
        <w:t>工厂设计的基本建设程序和主要内容。</w:t>
      </w:r>
    </w:p>
    <w:p w:rsidR="000E036E" w:rsidRDefault="000E036E" w:rsidP="0059163C">
      <w:pPr>
        <w:pStyle w:val="3"/>
      </w:pPr>
      <w:bookmarkStart w:id="21" w:name="_Toc435860037"/>
      <w:r>
        <w:rPr>
          <w:rFonts w:hint="eastAsia"/>
        </w:rPr>
        <w:t>7.1.5</w:t>
      </w:r>
      <w:r w:rsidR="00EA6CD3">
        <w:rPr>
          <w:rFonts w:hint="eastAsia"/>
        </w:rPr>
        <w:t>作业安排</w:t>
      </w:r>
      <w:bookmarkEnd w:id="21"/>
    </w:p>
    <w:p w:rsidR="000E036E" w:rsidRDefault="006A19ED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认真阅读教材第</w:t>
      </w:r>
      <w:r>
        <w:rPr>
          <w:rFonts w:hint="eastAsia"/>
          <w:sz w:val="24"/>
          <w:szCs w:val="24"/>
        </w:rPr>
        <w:t>2~6</w:t>
      </w:r>
      <w:r>
        <w:rPr>
          <w:rFonts w:hint="eastAsia"/>
          <w:sz w:val="24"/>
          <w:szCs w:val="24"/>
        </w:rPr>
        <w:t>页，作习题</w:t>
      </w:r>
      <w:r w:rsidR="00095BBD">
        <w:rPr>
          <w:rFonts w:hint="eastAsia"/>
          <w:sz w:val="24"/>
          <w:szCs w:val="24"/>
        </w:rPr>
        <w:t>1.1</w:t>
      </w:r>
      <w:r w:rsidR="00095BBD">
        <w:rPr>
          <w:rFonts w:hint="eastAsia"/>
          <w:sz w:val="24"/>
          <w:szCs w:val="24"/>
        </w:rPr>
        <w:t>。</w:t>
      </w:r>
    </w:p>
    <w:p w:rsidR="007B3497" w:rsidRPr="00574F84" w:rsidRDefault="00110165" w:rsidP="00574F84">
      <w:pPr>
        <w:pStyle w:val="2"/>
      </w:pPr>
      <w:bookmarkStart w:id="22" w:name="_Toc435860038"/>
      <w:r w:rsidRPr="00574F84">
        <w:t>7.</w:t>
      </w:r>
      <w:r w:rsidR="00EC72F7">
        <w:rPr>
          <w:rFonts w:hint="eastAsia"/>
        </w:rPr>
        <w:t>2</w:t>
      </w:r>
      <w:r w:rsidRPr="00574F84">
        <w:rPr>
          <w:rFonts w:hint="eastAsia"/>
        </w:rPr>
        <w:t>教学单元</w:t>
      </w:r>
      <w:r w:rsidR="00714A4A" w:rsidRPr="00574F84">
        <w:rPr>
          <w:rFonts w:hint="eastAsia"/>
        </w:rPr>
        <w:t>二</w:t>
      </w:r>
      <w:bookmarkEnd w:id="22"/>
    </w:p>
    <w:p w:rsidR="007B3497" w:rsidRPr="00574F84" w:rsidRDefault="00110165" w:rsidP="00EC72F7">
      <w:pPr>
        <w:pStyle w:val="3"/>
      </w:pPr>
      <w:bookmarkStart w:id="23" w:name="_Toc435860039"/>
      <w:r w:rsidRPr="00574F84">
        <w:t>7.</w:t>
      </w:r>
      <w:r w:rsidR="00EC72F7">
        <w:rPr>
          <w:rFonts w:hint="eastAsia"/>
        </w:rPr>
        <w:t>2</w:t>
      </w:r>
      <w:r w:rsidRPr="00574F84">
        <w:t>.1</w:t>
      </w:r>
      <w:r w:rsidR="007B3497" w:rsidRPr="00574F84">
        <w:rPr>
          <w:rFonts w:hint="eastAsia"/>
        </w:rPr>
        <w:t>教学内容</w:t>
      </w:r>
      <w:bookmarkEnd w:id="23"/>
    </w:p>
    <w:p w:rsidR="00110165" w:rsidRPr="00574F84" w:rsidRDefault="00095BBD" w:rsidP="00095B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厂址选择；</w:t>
      </w:r>
      <w:r w:rsidRPr="00095BBD">
        <w:rPr>
          <w:rFonts w:hint="eastAsia"/>
          <w:sz w:val="24"/>
          <w:szCs w:val="24"/>
        </w:rPr>
        <w:t>原则、内容</w:t>
      </w:r>
      <w:r>
        <w:rPr>
          <w:rFonts w:hint="eastAsia"/>
          <w:sz w:val="24"/>
          <w:szCs w:val="24"/>
        </w:rPr>
        <w:t>；</w:t>
      </w:r>
      <w:r w:rsidRPr="00095BBD">
        <w:rPr>
          <w:rFonts w:hint="eastAsia"/>
          <w:sz w:val="24"/>
          <w:szCs w:val="24"/>
        </w:rPr>
        <w:t>厂区划分</w:t>
      </w:r>
      <w:r>
        <w:rPr>
          <w:rFonts w:hint="eastAsia"/>
          <w:sz w:val="24"/>
          <w:szCs w:val="24"/>
        </w:rPr>
        <w:t>、</w:t>
      </w:r>
      <w:r w:rsidRPr="00095BBD">
        <w:rPr>
          <w:rFonts w:hint="eastAsia"/>
          <w:sz w:val="24"/>
          <w:szCs w:val="24"/>
        </w:rPr>
        <w:t>生产车间概述</w:t>
      </w:r>
      <w:r>
        <w:rPr>
          <w:rFonts w:hint="eastAsia"/>
          <w:sz w:val="24"/>
          <w:szCs w:val="24"/>
        </w:rPr>
        <w:t>；</w:t>
      </w:r>
      <w:r w:rsidRPr="00095BBD">
        <w:rPr>
          <w:rFonts w:hint="eastAsia"/>
          <w:sz w:val="24"/>
          <w:szCs w:val="24"/>
        </w:rPr>
        <w:t>其他车间</w:t>
      </w:r>
      <w:r>
        <w:rPr>
          <w:rFonts w:hint="eastAsia"/>
          <w:sz w:val="24"/>
          <w:szCs w:val="24"/>
        </w:rPr>
        <w:t>和</w:t>
      </w:r>
      <w:r w:rsidRPr="00095BBD">
        <w:rPr>
          <w:rFonts w:hint="eastAsia"/>
          <w:sz w:val="24"/>
          <w:szCs w:val="24"/>
        </w:rPr>
        <w:t>行政设施</w:t>
      </w:r>
      <w:r>
        <w:rPr>
          <w:rFonts w:hint="eastAsia"/>
          <w:sz w:val="24"/>
          <w:szCs w:val="24"/>
        </w:rPr>
        <w:t>。</w:t>
      </w:r>
    </w:p>
    <w:p w:rsidR="00110165" w:rsidRPr="00574F84" w:rsidRDefault="00110165" w:rsidP="00EC72F7">
      <w:pPr>
        <w:pStyle w:val="3"/>
      </w:pPr>
      <w:bookmarkStart w:id="24" w:name="_Toc435860040"/>
      <w:r w:rsidRPr="00574F84">
        <w:t>7.</w:t>
      </w:r>
      <w:r w:rsidR="00EC72F7">
        <w:rPr>
          <w:rFonts w:hint="eastAsia"/>
        </w:rPr>
        <w:t>2</w:t>
      </w:r>
      <w:r w:rsidR="00040321">
        <w:t>.2</w:t>
      </w:r>
      <w:r w:rsidRPr="00574F84">
        <w:rPr>
          <w:rFonts w:hint="eastAsia"/>
        </w:rPr>
        <w:t>教学</w:t>
      </w:r>
      <w:r w:rsidR="007B3497" w:rsidRPr="00574F84">
        <w:rPr>
          <w:rFonts w:hint="eastAsia"/>
        </w:rPr>
        <w:t>学时</w:t>
      </w:r>
      <w:bookmarkEnd w:id="24"/>
    </w:p>
    <w:p w:rsidR="007B3497" w:rsidRPr="00574F84" w:rsidRDefault="00095BBD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B3497" w:rsidRPr="00574F84">
        <w:rPr>
          <w:rFonts w:hint="eastAsia"/>
          <w:sz w:val="24"/>
          <w:szCs w:val="24"/>
        </w:rPr>
        <w:t>学时</w:t>
      </w:r>
    </w:p>
    <w:p w:rsidR="00110165" w:rsidRPr="00574F84" w:rsidRDefault="00110165" w:rsidP="00EC72F7">
      <w:pPr>
        <w:pStyle w:val="3"/>
      </w:pPr>
      <w:bookmarkStart w:id="25" w:name="_Toc435860041"/>
      <w:r w:rsidRPr="00574F84">
        <w:t>7.</w:t>
      </w:r>
      <w:r w:rsidR="00EC72F7">
        <w:rPr>
          <w:rFonts w:hint="eastAsia"/>
        </w:rPr>
        <w:t>2</w:t>
      </w:r>
      <w:r w:rsidRPr="00574F84">
        <w:t>.3</w:t>
      </w:r>
      <w:r w:rsidRPr="00574F84">
        <w:rPr>
          <w:rFonts w:hint="eastAsia"/>
        </w:rPr>
        <w:t>教学目标</w:t>
      </w:r>
      <w:bookmarkEnd w:id="25"/>
    </w:p>
    <w:p w:rsidR="007B3497" w:rsidRPr="00574F84" w:rsidRDefault="007B3497" w:rsidP="00110165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使学生</w:t>
      </w:r>
      <w:r w:rsidR="00095BBD">
        <w:rPr>
          <w:rFonts w:hint="eastAsia"/>
          <w:sz w:val="24"/>
          <w:szCs w:val="24"/>
        </w:rPr>
        <w:t>了解</w:t>
      </w:r>
      <w:r w:rsidR="00095BBD">
        <w:rPr>
          <w:rFonts w:hint="eastAsia"/>
          <w:kern w:val="0"/>
          <w:sz w:val="24"/>
          <w:szCs w:val="24"/>
        </w:rPr>
        <w:t>厂址选择的要求、方法和原则；了解总平面设计的任务和基本原则；</w:t>
      </w:r>
      <w:r w:rsidR="0034616D">
        <w:rPr>
          <w:rFonts w:hint="eastAsia"/>
          <w:kern w:val="0"/>
          <w:sz w:val="24"/>
          <w:szCs w:val="24"/>
        </w:rPr>
        <w:t>掌握</w:t>
      </w:r>
      <w:r w:rsidR="00095BBD">
        <w:rPr>
          <w:rFonts w:hint="eastAsia"/>
          <w:kern w:val="0"/>
          <w:sz w:val="24"/>
          <w:szCs w:val="24"/>
        </w:rPr>
        <w:t>厂区划分的基本方法。</w:t>
      </w:r>
    </w:p>
    <w:p w:rsidR="00110165" w:rsidRPr="00574F84" w:rsidRDefault="00110165" w:rsidP="00EC72F7">
      <w:pPr>
        <w:pStyle w:val="3"/>
      </w:pPr>
      <w:bookmarkStart w:id="26" w:name="_Toc435860042"/>
      <w:r w:rsidRPr="00574F84">
        <w:t>7.</w:t>
      </w:r>
      <w:r w:rsidR="00EC72F7">
        <w:rPr>
          <w:rFonts w:hint="eastAsia"/>
        </w:rPr>
        <w:t>2</w:t>
      </w:r>
      <w:r w:rsidRPr="00574F84">
        <w:t>.4</w:t>
      </w:r>
      <w:r w:rsidRPr="00574F84">
        <w:rPr>
          <w:rFonts w:hint="eastAsia"/>
        </w:rPr>
        <w:t>教学</w:t>
      </w:r>
      <w:r w:rsidR="007B3497" w:rsidRPr="00574F84">
        <w:rPr>
          <w:rFonts w:hint="eastAsia"/>
        </w:rPr>
        <w:t>方法</w:t>
      </w:r>
      <w:bookmarkEnd w:id="26"/>
    </w:p>
    <w:p w:rsidR="007B3497" w:rsidRPr="00574F84" w:rsidRDefault="007B3497" w:rsidP="007B3497">
      <w:pPr>
        <w:spacing w:line="360" w:lineRule="auto"/>
        <w:ind w:firstLine="420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板书加多媒体</w:t>
      </w:r>
    </w:p>
    <w:p w:rsidR="00110165" w:rsidRPr="00574F84" w:rsidRDefault="00110165" w:rsidP="00EC72F7">
      <w:pPr>
        <w:pStyle w:val="3"/>
      </w:pPr>
      <w:bookmarkStart w:id="27" w:name="_Toc435860043"/>
      <w:r w:rsidRPr="00574F84">
        <w:t>7.</w:t>
      </w:r>
      <w:r w:rsidR="00EC72F7">
        <w:rPr>
          <w:rFonts w:hint="eastAsia"/>
        </w:rPr>
        <w:t>2</w:t>
      </w:r>
      <w:r w:rsidRPr="00574F84">
        <w:t>.5</w:t>
      </w:r>
      <w:r w:rsidR="007B3497" w:rsidRPr="00574F84">
        <w:rPr>
          <w:rFonts w:hint="eastAsia"/>
        </w:rPr>
        <w:t>作业安排</w:t>
      </w:r>
      <w:bookmarkEnd w:id="27"/>
    </w:p>
    <w:p w:rsidR="007B3497" w:rsidRPr="00574F84" w:rsidRDefault="007B3497" w:rsidP="00110165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ab/>
      </w:r>
      <w:r w:rsidRPr="00574F84">
        <w:rPr>
          <w:rFonts w:hint="eastAsia"/>
          <w:sz w:val="24"/>
          <w:szCs w:val="24"/>
        </w:rPr>
        <w:t>教材习题</w:t>
      </w:r>
      <w:r w:rsidRPr="00574F84">
        <w:rPr>
          <w:rFonts w:hint="eastAsia"/>
          <w:sz w:val="24"/>
          <w:szCs w:val="24"/>
        </w:rPr>
        <w:t>P</w:t>
      </w:r>
      <w:r w:rsidR="00095BBD">
        <w:rPr>
          <w:rFonts w:hint="eastAsia"/>
          <w:sz w:val="24"/>
          <w:szCs w:val="24"/>
        </w:rPr>
        <w:t>74</w:t>
      </w:r>
      <w:r w:rsidRPr="00574F84">
        <w:rPr>
          <w:rFonts w:hint="eastAsia"/>
          <w:sz w:val="24"/>
          <w:szCs w:val="24"/>
        </w:rPr>
        <w:t>，第</w:t>
      </w:r>
      <w:r w:rsidR="00095BBD">
        <w:rPr>
          <w:rFonts w:hint="eastAsia"/>
          <w:sz w:val="24"/>
          <w:szCs w:val="24"/>
        </w:rPr>
        <w:t>6.2</w:t>
      </w:r>
      <w:r w:rsidR="00095BBD">
        <w:rPr>
          <w:rFonts w:hint="eastAsia"/>
          <w:sz w:val="24"/>
          <w:szCs w:val="24"/>
        </w:rPr>
        <w:t>和</w:t>
      </w:r>
      <w:r w:rsidR="00095BBD">
        <w:rPr>
          <w:rFonts w:hint="eastAsia"/>
          <w:sz w:val="24"/>
          <w:szCs w:val="24"/>
        </w:rPr>
        <w:t>6.3</w:t>
      </w:r>
    </w:p>
    <w:p w:rsidR="007B3497" w:rsidRPr="00574F84" w:rsidRDefault="00110165" w:rsidP="00EC72F7">
      <w:pPr>
        <w:pStyle w:val="3"/>
      </w:pPr>
      <w:bookmarkStart w:id="28" w:name="_Toc435860044"/>
      <w:r w:rsidRPr="00574F84">
        <w:t>7.</w:t>
      </w:r>
      <w:r w:rsidR="00EC72F7">
        <w:rPr>
          <w:rFonts w:hint="eastAsia"/>
        </w:rPr>
        <w:t>2</w:t>
      </w:r>
      <w:r w:rsidRPr="00574F84">
        <w:t>.6</w:t>
      </w:r>
      <w:r w:rsidR="007B3497" w:rsidRPr="00574F84">
        <w:rPr>
          <w:rFonts w:hint="eastAsia"/>
        </w:rPr>
        <w:t>课前准备</w:t>
      </w:r>
      <w:bookmarkEnd w:id="28"/>
    </w:p>
    <w:p w:rsidR="007B3497" w:rsidRDefault="007B3497" w:rsidP="00110165">
      <w:pPr>
        <w:spacing w:line="360" w:lineRule="auto"/>
        <w:rPr>
          <w:kern w:val="0"/>
          <w:sz w:val="24"/>
          <w:szCs w:val="24"/>
        </w:rPr>
      </w:pPr>
      <w:r w:rsidRPr="00574F84">
        <w:rPr>
          <w:rFonts w:hint="eastAsia"/>
          <w:sz w:val="24"/>
          <w:szCs w:val="24"/>
        </w:rPr>
        <w:t>需预习</w:t>
      </w:r>
      <w:r w:rsidR="00095BBD">
        <w:rPr>
          <w:rFonts w:hint="eastAsia"/>
          <w:sz w:val="24"/>
          <w:szCs w:val="24"/>
        </w:rPr>
        <w:t>9~11</w:t>
      </w:r>
      <w:r w:rsidR="00095BBD">
        <w:rPr>
          <w:rFonts w:hint="eastAsia"/>
          <w:sz w:val="24"/>
          <w:szCs w:val="24"/>
        </w:rPr>
        <w:t>页、</w:t>
      </w:r>
      <w:r w:rsidR="00095BBD">
        <w:rPr>
          <w:rFonts w:hint="eastAsia"/>
          <w:sz w:val="24"/>
          <w:szCs w:val="24"/>
        </w:rPr>
        <w:t>39~40</w:t>
      </w:r>
      <w:r w:rsidR="00095BBD">
        <w:rPr>
          <w:rFonts w:hint="eastAsia"/>
          <w:sz w:val="24"/>
          <w:szCs w:val="24"/>
        </w:rPr>
        <w:t>页</w:t>
      </w:r>
    </w:p>
    <w:p w:rsidR="00574F84" w:rsidRPr="00574F84" w:rsidRDefault="00574F84" w:rsidP="00574F84">
      <w:pPr>
        <w:pStyle w:val="2"/>
      </w:pPr>
      <w:bookmarkStart w:id="29" w:name="_Toc435860045"/>
      <w:r w:rsidRPr="00574F84">
        <w:lastRenderedPageBreak/>
        <w:t>7.</w:t>
      </w:r>
      <w:r w:rsidR="00EC72F7">
        <w:rPr>
          <w:rFonts w:hint="eastAsia"/>
        </w:rPr>
        <w:t>3</w:t>
      </w:r>
      <w:r w:rsidRPr="00574F84">
        <w:rPr>
          <w:rFonts w:hint="eastAsia"/>
        </w:rPr>
        <w:t>教学单元</w:t>
      </w:r>
      <w:r>
        <w:rPr>
          <w:rFonts w:hint="eastAsia"/>
        </w:rPr>
        <w:t>三</w:t>
      </w:r>
      <w:bookmarkEnd w:id="29"/>
    </w:p>
    <w:p w:rsidR="00574F84" w:rsidRPr="00574F84" w:rsidRDefault="00574F84" w:rsidP="00EC72F7">
      <w:pPr>
        <w:pStyle w:val="3"/>
      </w:pPr>
      <w:bookmarkStart w:id="30" w:name="_Toc435860046"/>
      <w:r w:rsidRPr="00574F84">
        <w:t>7.</w:t>
      </w:r>
      <w:r w:rsidR="00EC72F7">
        <w:rPr>
          <w:rFonts w:hint="eastAsia"/>
        </w:rPr>
        <w:t>3</w:t>
      </w:r>
      <w:r w:rsidRPr="00574F84">
        <w:t>.1</w:t>
      </w:r>
      <w:r w:rsidRPr="00574F84">
        <w:rPr>
          <w:rFonts w:hint="eastAsia"/>
        </w:rPr>
        <w:t>教学内容</w:t>
      </w:r>
      <w:bookmarkEnd w:id="30"/>
    </w:p>
    <w:p w:rsidR="00574F84" w:rsidRPr="00574F84" w:rsidRDefault="0034616D" w:rsidP="00574F84">
      <w:pPr>
        <w:spacing w:line="360" w:lineRule="auto"/>
        <w:rPr>
          <w:sz w:val="24"/>
          <w:szCs w:val="24"/>
        </w:rPr>
      </w:pPr>
      <w:r w:rsidRPr="0034616D">
        <w:rPr>
          <w:rFonts w:hint="eastAsia"/>
          <w:sz w:val="24"/>
          <w:szCs w:val="24"/>
        </w:rPr>
        <w:t>建筑形式</w:t>
      </w:r>
      <w:r>
        <w:rPr>
          <w:rFonts w:hint="eastAsia"/>
          <w:sz w:val="24"/>
          <w:szCs w:val="24"/>
        </w:rPr>
        <w:t>；</w:t>
      </w:r>
      <w:r w:rsidRPr="0034616D">
        <w:rPr>
          <w:rFonts w:hint="eastAsia"/>
          <w:sz w:val="24"/>
          <w:szCs w:val="24"/>
        </w:rPr>
        <w:t>紧凑布置</w:t>
      </w:r>
      <w:r>
        <w:rPr>
          <w:rFonts w:hint="eastAsia"/>
          <w:sz w:val="24"/>
          <w:szCs w:val="24"/>
        </w:rPr>
        <w:t>；</w:t>
      </w:r>
      <w:r w:rsidRPr="0034616D">
        <w:rPr>
          <w:rFonts w:hint="eastAsia"/>
          <w:sz w:val="24"/>
          <w:szCs w:val="24"/>
        </w:rPr>
        <w:t>防火、排水、日照、采光、通风、噪音</w:t>
      </w:r>
      <w:r>
        <w:rPr>
          <w:rFonts w:hint="eastAsia"/>
          <w:sz w:val="24"/>
          <w:szCs w:val="24"/>
        </w:rPr>
        <w:t>；</w:t>
      </w:r>
      <w:r w:rsidRPr="0034616D">
        <w:rPr>
          <w:rFonts w:hint="eastAsia"/>
          <w:sz w:val="24"/>
          <w:szCs w:val="24"/>
        </w:rPr>
        <w:t>竖向布置</w:t>
      </w:r>
      <w:r>
        <w:rPr>
          <w:rFonts w:hint="eastAsia"/>
          <w:sz w:val="24"/>
          <w:szCs w:val="24"/>
        </w:rPr>
        <w:t>；</w:t>
      </w:r>
      <w:r w:rsidRPr="0034616D">
        <w:rPr>
          <w:rFonts w:hint="eastAsia"/>
          <w:sz w:val="24"/>
          <w:szCs w:val="24"/>
        </w:rPr>
        <w:t>交通、绿化</w:t>
      </w:r>
      <w:r>
        <w:rPr>
          <w:rFonts w:hint="eastAsia"/>
          <w:sz w:val="24"/>
          <w:szCs w:val="24"/>
        </w:rPr>
        <w:t>；</w:t>
      </w:r>
      <w:r w:rsidRPr="0034616D">
        <w:rPr>
          <w:rFonts w:hint="eastAsia"/>
          <w:sz w:val="24"/>
          <w:szCs w:val="24"/>
        </w:rPr>
        <w:t>技术经济</w:t>
      </w:r>
    </w:p>
    <w:p w:rsidR="00574F84" w:rsidRPr="00574F84" w:rsidRDefault="00574F84" w:rsidP="00EC72F7">
      <w:pPr>
        <w:pStyle w:val="3"/>
      </w:pPr>
      <w:bookmarkStart w:id="31" w:name="_Toc435860047"/>
      <w:r w:rsidRPr="00574F84">
        <w:t>7.</w:t>
      </w:r>
      <w:r w:rsidR="00EC72F7">
        <w:rPr>
          <w:rFonts w:hint="eastAsia"/>
        </w:rPr>
        <w:t>3</w:t>
      </w:r>
      <w:r w:rsidR="00F70012">
        <w:t>.2</w:t>
      </w:r>
      <w:r w:rsidRPr="00574F84">
        <w:rPr>
          <w:rFonts w:hint="eastAsia"/>
        </w:rPr>
        <w:t>教学学时</w:t>
      </w:r>
      <w:bookmarkEnd w:id="31"/>
    </w:p>
    <w:p w:rsidR="00574F84" w:rsidRPr="00574F84" w:rsidRDefault="00574F84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574F84">
        <w:rPr>
          <w:rFonts w:hint="eastAsia"/>
          <w:sz w:val="24"/>
          <w:szCs w:val="24"/>
        </w:rPr>
        <w:t>学时</w:t>
      </w:r>
    </w:p>
    <w:p w:rsidR="00574F84" w:rsidRPr="00574F84" w:rsidRDefault="00574F84" w:rsidP="00EC72F7">
      <w:pPr>
        <w:pStyle w:val="3"/>
      </w:pPr>
      <w:bookmarkStart w:id="32" w:name="_Toc435860048"/>
      <w:r w:rsidRPr="00574F84">
        <w:t>7.</w:t>
      </w:r>
      <w:r w:rsidR="00EC72F7">
        <w:rPr>
          <w:rFonts w:hint="eastAsia"/>
        </w:rPr>
        <w:t>3</w:t>
      </w:r>
      <w:r w:rsidRPr="00574F84">
        <w:t>.3</w:t>
      </w:r>
      <w:r w:rsidRPr="00574F84">
        <w:rPr>
          <w:rFonts w:hint="eastAsia"/>
        </w:rPr>
        <w:t>教学目标</w:t>
      </w:r>
      <w:bookmarkEnd w:id="32"/>
    </w:p>
    <w:p w:rsidR="00574F84" w:rsidRPr="00574F84" w:rsidRDefault="00574F84" w:rsidP="00574F84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使学生</w:t>
      </w:r>
      <w:r w:rsidR="0034616D">
        <w:rPr>
          <w:rFonts w:hint="eastAsia"/>
          <w:sz w:val="24"/>
          <w:szCs w:val="24"/>
        </w:rPr>
        <w:t>了解工厂的</w:t>
      </w:r>
      <w:r w:rsidR="0034616D">
        <w:rPr>
          <w:rFonts w:hint="eastAsia"/>
          <w:kern w:val="0"/>
          <w:sz w:val="24"/>
          <w:szCs w:val="24"/>
        </w:rPr>
        <w:t>建筑形式及紧凑布置方法。掌握风玫瑰图在总平面设计上的应用</w:t>
      </w:r>
      <w:r>
        <w:rPr>
          <w:rFonts w:hint="eastAsia"/>
          <w:kern w:val="0"/>
          <w:sz w:val="24"/>
          <w:szCs w:val="24"/>
        </w:rPr>
        <w:t>。</w:t>
      </w:r>
      <w:r w:rsidR="009E58E5">
        <w:rPr>
          <w:rFonts w:hint="eastAsia"/>
          <w:kern w:val="0"/>
          <w:sz w:val="24"/>
          <w:szCs w:val="24"/>
        </w:rPr>
        <w:t>了解</w:t>
      </w:r>
      <w:r w:rsidR="0034616D" w:rsidRPr="0034616D">
        <w:rPr>
          <w:rFonts w:hint="eastAsia"/>
          <w:kern w:val="0"/>
          <w:sz w:val="24"/>
          <w:szCs w:val="24"/>
        </w:rPr>
        <w:t>防火、排水、日照、采光、通风、噪音等在总平面布置方面的应用</w:t>
      </w:r>
      <w:r w:rsidR="009E58E5">
        <w:rPr>
          <w:rFonts w:hint="eastAsia"/>
          <w:kern w:val="0"/>
          <w:sz w:val="24"/>
          <w:szCs w:val="24"/>
        </w:rPr>
        <w:t>。</w:t>
      </w:r>
      <w:r w:rsidR="008D7222">
        <w:rPr>
          <w:rFonts w:hint="eastAsia"/>
          <w:kern w:val="0"/>
          <w:sz w:val="24"/>
          <w:szCs w:val="24"/>
        </w:rPr>
        <w:t>掌握厂区道路布置的方法，了解</w:t>
      </w:r>
      <w:r w:rsidR="008D7222" w:rsidRPr="008D7222">
        <w:rPr>
          <w:rFonts w:hint="eastAsia"/>
          <w:kern w:val="0"/>
          <w:sz w:val="24"/>
          <w:szCs w:val="24"/>
        </w:rPr>
        <w:t>绿化、美化</w:t>
      </w:r>
      <w:r w:rsidR="008D7222">
        <w:rPr>
          <w:rFonts w:hint="eastAsia"/>
          <w:kern w:val="0"/>
          <w:sz w:val="24"/>
          <w:szCs w:val="24"/>
        </w:rPr>
        <w:t>的</w:t>
      </w:r>
      <w:r w:rsidR="008D7222" w:rsidRPr="008D7222">
        <w:rPr>
          <w:rFonts w:hint="eastAsia"/>
          <w:kern w:val="0"/>
          <w:sz w:val="24"/>
          <w:szCs w:val="24"/>
        </w:rPr>
        <w:t>作用</w:t>
      </w:r>
      <w:r w:rsidR="008D7222">
        <w:rPr>
          <w:rFonts w:hint="eastAsia"/>
          <w:kern w:val="0"/>
          <w:sz w:val="24"/>
          <w:szCs w:val="24"/>
        </w:rPr>
        <w:t>，以及技术经济的主要指标。</w:t>
      </w:r>
    </w:p>
    <w:p w:rsidR="00574F84" w:rsidRPr="00574F84" w:rsidRDefault="00574F84" w:rsidP="00EC72F7">
      <w:pPr>
        <w:pStyle w:val="3"/>
      </w:pPr>
      <w:bookmarkStart w:id="33" w:name="_Toc435860049"/>
      <w:r w:rsidRPr="00574F84">
        <w:t>7.</w:t>
      </w:r>
      <w:r w:rsidR="00EC72F7">
        <w:rPr>
          <w:rFonts w:hint="eastAsia"/>
        </w:rPr>
        <w:t>3</w:t>
      </w:r>
      <w:r w:rsidRPr="00574F84">
        <w:t>.4</w:t>
      </w:r>
      <w:r w:rsidRPr="00574F84">
        <w:rPr>
          <w:rFonts w:hint="eastAsia"/>
        </w:rPr>
        <w:t>教学方法</w:t>
      </w:r>
      <w:bookmarkEnd w:id="33"/>
    </w:p>
    <w:p w:rsidR="00574F84" w:rsidRPr="00574F84" w:rsidRDefault="00574F84" w:rsidP="00040321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板书加多媒体</w:t>
      </w:r>
      <w:r>
        <w:rPr>
          <w:rFonts w:hint="eastAsia"/>
          <w:sz w:val="24"/>
          <w:szCs w:val="24"/>
        </w:rPr>
        <w:t>、例题</w:t>
      </w:r>
    </w:p>
    <w:p w:rsidR="00574F84" w:rsidRPr="00574F84" w:rsidRDefault="00574F84" w:rsidP="00EC72F7">
      <w:pPr>
        <w:pStyle w:val="3"/>
      </w:pPr>
      <w:bookmarkStart w:id="34" w:name="_Toc435860050"/>
      <w:r w:rsidRPr="00574F84">
        <w:t>7.</w:t>
      </w:r>
      <w:r w:rsidR="00EC72F7">
        <w:rPr>
          <w:rFonts w:hint="eastAsia"/>
        </w:rPr>
        <w:t>3</w:t>
      </w:r>
      <w:r w:rsidRPr="00574F84">
        <w:t>.5</w:t>
      </w:r>
      <w:r w:rsidRPr="00574F84">
        <w:rPr>
          <w:rFonts w:hint="eastAsia"/>
        </w:rPr>
        <w:t>作业安排</w:t>
      </w:r>
      <w:bookmarkEnd w:id="34"/>
    </w:p>
    <w:p w:rsidR="00574F84" w:rsidRPr="00574F84" w:rsidRDefault="00574F84" w:rsidP="00574F84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教材习题</w:t>
      </w:r>
      <w:r w:rsidRPr="00574F84">
        <w:rPr>
          <w:sz w:val="24"/>
          <w:szCs w:val="24"/>
        </w:rPr>
        <w:t>P</w:t>
      </w:r>
      <w:r w:rsidR="008D7222">
        <w:rPr>
          <w:rFonts w:hint="eastAsia"/>
          <w:sz w:val="24"/>
          <w:szCs w:val="24"/>
        </w:rPr>
        <w:t>74</w:t>
      </w:r>
      <w:r w:rsidRPr="00574F84">
        <w:rPr>
          <w:rFonts w:hint="eastAsia"/>
          <w:sz w:val="24"/>
          <w:szCs w:val="24"/>
        </w:rPr>
        <w:t>，第</w:t>
      </w:r>
      <w:r w:rsidR="008D7222">
        <w:rPr>
          <w:rFonts w:hint="eastAsia"/>
          <w:sz w:val="24"/>
          <w:szCs w:val="24"/>
        </w:rPr>
        <w:t>6.10</w:t>
      </w:r>
      <w:r w:rsidR="008D7222">
        <w:rPr>
          <w:rFonts w:hint="eastAsia"/>
          <w:sz w:val="24"/>
          <w:szCs w:val="24"/>
        </w:rPr>
        <w:t>、</w:t>
      </w:r>
      <w:r w:rsidR="008D7222">
        <w:rPr>
          <w:rFonts w:hint="eastAsia"/>
          <w:sz w:val="24"/>
          <w:szCs w:val="24"/>
        </w:rPr>
        <w:t>6.16</w:t>
      </w:r>
      <w:r w:rsidR="008D7222">
        <w:rPr>
          <w:rFonts w:hint="eastAsia"/>
          <w:sz w:val="24"/>
          <w:szCs w:val="24"/>
        </w:rPr>
        <w:t>、</w:t>
      </w:r>
      <w:r w:rsidR="008D7222">
        <w:rPr>
          <w:rFonts w:hint="eastAsia"/>
          <w:sz w:val="24"/>
          <w:szCs w:val="24"/>
        </w:rPr>
        <w:t>6.22</w:t>
      </w:r>
      <w:r>
        <w:rPr>
          <w:rFonts w:hint="eastAsia"/>
          <w:sz w:val="24"/>
          <w:szCs w:val="24"/>
        </w:rPr>
        <w:t>题</w:t>
      </w:r>
    </w:p>
    <w:p w:rsidR="00574F84" w:rsidRPr="00574F84" w:rsidRDefault="00574F84" w:rsidP="00EC72F7">
      <w:pPr>
        <w:pStyle w:val="3"/>
      </w:pPr>
      <w:bookmarkStart w:id="35" w:name="_Toc435860051"/>
      <w:r w:rsidRPr="00574F84">
        <w:t>7.</w:t>
      </w:r>
      <w:r w:rsidR="00EC72F7">
        <w:rPr>
          <w:rFonts w:hint="eastAsia"/>
        </w:rPr>
        <w:t>3</w:t>
      </w:r>
      <w:r w:rsidRPr="00574F84">
        <w:t>.6</w:t>
      </w:r>
      <w:r w:rsidRPr="00574F84">
        <w:rPr>
          <w:rFonts w:hint="eastAsia"/>
        </w:rPr>
        <w:t>课前准备</w:t>
      </w:r>
      <w:bookmarkEnd w:id="35"/>
    </w:p>
    <w:p w:rsidR="00574F84" w:rsidRDefault="00574F84" w:rsidP="00574F84">
      <w:pPr>
        <w:spacing w:line="360" w:lineRule="auto"/>
        <w:rPr>
          <w:sz w:val="24"/>
          <w:szCs w:val="24"/>
        </w:rPr>
      </w:pPr>
      <w:r w:rsidRPr="00574F84">
        <w:rPr>
          <w:rFonts w:hint="eastAsia"/>
          <w:sz w:val="24"/>
          <w:szCs w:val="24"/>
        </w:rPr>
        <w:t>需预习</w:t>
      </w:r>
    </w:p>
    <w:p w:rsidR="00574F84" w:rsidRDefault="00574F84" w:rsidP="00574F84">
      <w:pPr>
        <w:pStyle w:val="2"/>
      </w:pPr>
      <w:bookmarkStart w:id="36" w:name="_Toc435860052"/>
      <w:r>
        <w:lastRenderedPageBreak/>
        <w:t>7.</w:t>
      </w:r>
      <w:r w:rsidR="00EC72F7">
        <w:rPr>
          <w:rFonts w:hint="eastAsia"/>
        </w:rPr>
        <w:t>4</w:t>
      </w:r>
      <w:r>
        <w:rPr>
          <w:rFonts w:hint="eastAsia"/>
        </w:rPr>
        <w:t>教学单元四</w:t>
      </w:r>
      <w:bookmarkEnd w:id="36"/>
    </w:p>
    <w:p w:rsidR="00574F84" w:rsidRDefault="00574F84" w:rsidP="00EC72F7">
      <w:pPr>
        <w:pStyle w:val="3"/>
      </w:pPr>
      <w:bookmarkStart w:id="37" w:name="_Toc435860053"/>
      <w:r>
        <w:t>7.</w:t>
      </w:r>
      <w:r w:rsidR="00EC72F7">
        <w:rPr>
          <w:rFonts w:hint="eastAsia"/>
        </w:rPr>
        <w:t>4</w:t>
      </w:r>
      <w:r>
        <w:t>.1</w:t>
      </w:r>
      <w:r>
        <w:rPr>
          <w:rFonts w:hint="eastAsia"/>
        </w:rPr>
        <w:t>教学内容</w:t>
      </w:r>
      <w:bookmarkEnd w:id="37"/>
    </w:p>
    <w:p w:rsidR="00574F84" w:rsidRDefault="00F9604B" w:rsidP="00F9604B">
      <w:pPr>
        <w:spacing w:line="360" w:lineRule="auto"/>
        <w:rPr>
          <w:sz w:val="24"/>
          <w:szCs w:val="24"/>
        </w:rPr>
      </w:pPr>
      <w:r w:rsidRPr="00F9604B">
        <w:rPr>
          <w:rFonts w:hint="eastAsia"/>
          <w:sz w:val="24"/>
          <w:szCs w:val="24"/>
        </w:rPr>
        <w:t>工艺设计地位、任务、内容、原则</w:t>
      </w:r>
      <w:r>
        <w:rPr>
          <w:rFonts w:hint="eastAsia"/>
          <w:sz w:val="24"/>
          <w:szCs w:val="24"/>
        </w:rPr>
        <w:t>；</w:t>
      </w:r>
      <w:r w:rsidRPr="00F9604B">
        <w:rPr>
          <w:rFonts w:hint="eastAsia"/>
          <w:sz w:val="24"/>
          <w:szCs w:val="24"/>
        </w:rPr>
        <w:t>生产方法</w:t>
      </w:r>
      <w:r>
        <w:rPr>
          <w:rFonts w:hint="eastAsia"/>
          <w:sz w:val="24"/>
          <w:szCs w:val="24"/>
        </w:rPr>
        <w:t>、</w:t>
      </w:r>
      <w:r w:rsidRPr="00F9604B">
        <w:rPr>
          <w:rFonts w:hint="eastAsia"/>
          <w:sz w:val="24"/>
          <w:szCs w:val="24"/>
        </w:rPr>
        <w:t>工艺流程</w:t>
      </w:r>
      <w:r>
        <w:rPr>
          <w:rFonts w:hint="eastAsia"/>
          <w:sz w:val="24"/>
          <w:szCs w:val="24"/>
        </w:rPr>
        <w:t>和</w:t>
      </w:r>
      <w:r w:rsidRPr="00F9604B">
        <w:rPr>
          <w:rFonts w:hint="eastAsia"/>
          <w:sz w:val="24"/>
          <w:szCs w:val="24"/>
        </w:rPr>
        <w:t>定额</w:t>
      </w:r>
      <w:r>
        <w:rPr>
          <w:rFonts w:hint="eastAsia"/>
          <w:sz w:val="24"/>
          <w:szCs w:val="24"/>
        </w:rPr>
        <w:t>的确定</w:t>
      </w:r>
    </w:p>
    <w:p w:rsidR="00574F84" w:rsidRDefault="00574F84" w:rsidP="00574F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重点：</w:t>
      </w:r>
      <w:r w:rsidR="00F9604B">
        <w:rPr>
          <w:rFonts w:hint="eastAsia"/>
          <w:kern w:val="0"/>
          <w:sz w:val="24"/>
          <w:szCs w:val="24"/>
        </w:rPr>
        <w:t>生产方法、工艺流程和定额的确定</w:t>
      </w:r>
    </w:p>
    <w:p w:rsidR="00574F84" w:rsidRDefault="00574F84" w:rsidP="00574F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难点：</w:t>
      </w:r>
      <w:r w:rsidR="00F9604B">
        <w:rPr>
          <w:rFonts w:hint="eastAsia"/>
          <w:kern w:val="0"/>
          <w:sz w:val="24"/>
          <w:szCs w:val="24"/>
        </w:rPr>
        <w:t>定额的确定</w:t>
      </w:r>
    </w:p>
    <w:p w:rsidR="00574F84" w:rsidRDefault="00574F84" w:rsidP="00EC72F7">
      <w:pPr>
        <w:pStyle w:val="3"/>
      </w:pPr>
      <w:bookmarkStart w:id="38" w:name="_Toc435860054"/>
      <w:r>
        <w:t>7.</w:t>
      </w:r>
      <w:r w:rsidR="00EC72F7">
        <w:rPr>
          <w:rFonts w:hint="eastAsia"/>
        </w:rPr>
        <w:t>4</w:t>
      </w:r>
      <w:r w:rsidR="00F70012">
        <w:t>.2</w:t>
      </w:r>
      <w:r>
        <w:rPr>
          <w:rFonts w:hint="eastAsia"/>
        </w:rPr>
        <w:t>教学学时</w:t>
      </w:r>
      <w:bookmarkEnd w:id="38"/>
    </w:p>
    <w:p w:rsidR="00574F84" w:rsidRDefault="00F9604B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4F84">
        <w:rPr>
          <w:rFonts w:hint="eastAsia"/>
          <w:sz w:val="24"/>
          <w:szCs w:val="24"/>
        </w:rPr>
        <w:t>学时</w:t>
      </w:r>
    </w:p>
    <w:p w:rsidR="00574F84" w:rsidRDefault="00574F84" w:rsidP="00EC72F7">
      <w:pPr>
        <w:pStyle w:val="3"/>
      </w:pPr>
      <w:bookmarkStart w:id="39" w:name="_Toc435860055"/>
      <w:r>
        <w:t>7.</w:t>
      </w:r>
      <w:r w:rsidR="00EC72F7">
        <w:rPr>
          <w:rFonts w:hint="eastAsia"/>
        </w:rPr>
        <w:t>4</w:t>
      </w:r>
      <w:r>
        <w:t>.3</w:t>
      </w:r>
      <w:r>
        <w:rPr>
          <w:rFonts w:hint="eastAsia"/>
        </w:rPr>
        <w:t>教学目标</w:t>
      </w:r>
      <w:bookmarkEnd w:id="39"/>
    </w:p>
    <w:p w:rsidR="00574F84" w:rsidRDefault="00574F84" w:rsidP="00574F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使学生掌握</w:t>
      </w:r>
      <w:r w:rsidR="00F9604B">
        <w:rPr>
          <w:rFonts w:hint="eastAsia"/>
          <w:kern w:val="0"/>
          <w:sz w:val="24"/>
          <w:szCs w:val="24"/>
        </w:rPr>
        <w:t>生产方法、工艺流程的选择和定额确定的基本方法；了解工艺设计地位、任务、内容、原则</w:t>
      </w:r>
    </w:p>
    <w:p w:rsidR="00574F84" w:rsidRDefault="00574F84" w:rsidP="00EC72F7">
      <w:pPr>
        <w:pStyle w:val="3"/>
      </w:pPr>
      <w:bookmarkStart w:id="40" w:name="_Toc435860056"/>
      <w:r>
        <w:t>7.</w:t>
      </w:r>
      <w:r w:rsidR="00EC72F7">
        <w:rPr>
          <w:rFonts w:hint="eastAsia"/>
        </w:rPr>
        <w:t>4</w:t>
      </w:r>
      <w:r>
        <w:t>.4</w:t>
      </w:r>
      <w:r>
        <w:rPr>
          <w:rFonts w:hint="eastAsia"/>
        </w:rPr>
        <w:t>教学方法</w:t>
      </w:r>
      <w:bookmarkEnd w:id="40"/>
    </w:p>
    <w:p w:rsidR="00574F84" w:rsidRDefault="00574F84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板书加多媒体</w:t>
      </w:r>
    </w:p>
    <w:p w:rsidR="00574F84" w:rsidRDefault="00574F84" w:rsidP="00EC72F7">
      <w:pPr>
        <w:pStyle w:val="3"/>
      </w:pPr>
      <w:bookmarkStart w:id="41" w:name="_Toc435860057"/>
      <w:r>
        <w:t>7.</w:t>
      </w:r>
      <w:r w:rsidR="00EC72F7">
        <w:rPr>
          <w:rFonts w:hint="eastAsia"/>
        </w:rPr>
        <w:t>4</w:t>
      </w:r>
      <w:r>
        <w:t>.5</w:t>
      </w:r>
      <w:r>
        <w:rPr>
          <w:rFonts w:hint="eastAsia"/>
        </w:rPr>
        <w:t>作业安排</w:t>
      </w:r>
      <w:bookmarkEnd w:id="41"/>
    </w:p>
    <w:p w:rsidR="009E011D" w:rsidRPr="009E011D" w:rsidRDefault="00F9604B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阅读教材第</w:t>
      </w:r>
      <w:r>
        <w:rPr>
          <w:rFonts w:hint="eastAsia"/>
          <w:sz w:val="24"/>
          <w:szCs w:val="24"/>
        </w:rPr>
        <w:t>75~77</w:t>
      </w:r>
      <w:r>
        <w:rPr>
          <w:rFonts w:hint="eastAsia"/>
          <w:sz w:val="24"/>
          <w:szCs w:val="24"/>
        </w:rPr>
        <w:t>页</w:t>
      </w:r>
    </w:p>
    <w:p w:rsidR="00574F84" w:rsidRDefault="00574F84" w:rsidP="00EC72F7">
      <w:pPr>
        <w:pStyle w:val="3"/>
      </w:pPr>
      <w:bookmarkStart w:id="42" w:name="_Toc435860058"/>
      <w:r>
        <w:t>7.</w:t>
      </w:r>
      <w:r w:rsidR="00EC72F7">
        <w:rPr>
          <w:rFonts w:hint="eastAsia"/>
        </w:rPr>
        <w:t>4</w:t>
      </w:r>
      <w:r>
        <w:t>.6</w:t>
      </w:r>
      <w:r>
        <w:rPr>
          <w:rFonts w:hint="eastAsia"/>
        </w:rPr>
        <w:t>课前准备</w:t>
      </w:r>
      <w:bookmarkEnd w:id="42"/>
    </w:p>
    <w:p w:rsidR="00574F84" w:rsidRDefault="00574F84" w:rsidP="00574F84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需预习</w:t>
      </w:r>
    </w:p>
    <w:p w:rsidR="00A47FBD" w:rsidRDefault="00A47FBD" w:rsidP="00A47FBD">
      <w:pPr>
        <w:pStyle w:val="2"/>
      </w:pPr>
      <w:bookmarkStart w:id="43" w:name="_Toc435860059"/>
      <w:r>
        <w:lastRenderedPageBreak/>
        <w:t>7.</w:t>
      </w:r>
      <w:r w:rsidR="00EC72F7">
        <w:rPr>
          <w:rFonts w:hint="eastAsia"/>
        </w:rPr>
        <w:t>5</w:t>
      </w:r>
      <w:r>
        <w:rPr>
          <w:rFonts w:hint="eastAsia"/>
        </w:rPr>
        <w:t>教学单元五</w:t>
      </w:r>
      <w:bookmarkEnd w:id="43"/>
    </w:p>
    <w:p w:rsidR="00A47FBD" w:rsidRDefault="00A47FBD" w:rsidP="00EC72F7">
      <w:pPr>
        <w:pStyle w:val="3"/>
      </w:pPr>
      <w:bookmarkStart w:id="44" w:name="_Toc435860060"/>
      <w:r>
        <w:t>7.</w:t>
      </w:r>
      <w:r w:rsidR="00EC72F7">
        <w:rPr>
          <w:rFonts w:hint="eastAsia"/>
        </w:rPr>
        <w:t>5</w:t>
      </w:r>
      <w:r>
        <w:t>.1</w:t>
      </w:r>
      <w:r>
        <w:rPr>
          <w:rFonts w:hint="eastAsia"/>
        </w:rPr>
        <w:t>教学内容</w:t>
      </w:r>
      <w:bookmarkEnd w:id="44"/>
    </w:p>
    <w:p w:rsidR="00A47FBD" w:rsidRDefault="00A47FBD" w:rsidP="00A47F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重点</w:t>
      </w:r>
      <w:r w:rsidR="00F9604B">
        <w:rPr>
          <w:rFonts w:hint="eastAsia"/>
          <w:sz w:val="24"/>
          <w:szCs w:val="24"/>
        </w:rPr>
        <w:t>、难点</w:t>
      </w:r>
      <w:r>
        <w:rPr>
          <w:rFonts w:hint="eastAsia"/>
          <w:sz w:val="24"/>
          <w:szCs w:val="24"/>
        </w:rPr>
        <w:t>：</w:t>
      </w:r>
      <w:r w:rsidR="00F9604B" w:rsidRPr="00F9604B">
        <w:rPr>
          <w:rFonts w:hint="eastAsia"/>
          <w:sz w:val="24"/>
          <w:szCs w:val="24"/>
        </w:rPr>
        <w:t>物料衡算和设备选型</w:t>
      </w:r>
    </w:p>
    <w:p w:rsidR="00A47FBD" w:rsidRDefault="00A47FBD" w:rsidP="00EC72F7">
      <w:pPr>
        <w:pStyle w:val="3"/>
      </w:pPr>
      <w:bookmarkStart w:id="45" w:name="_Toc435860061"/>
      <w:r>
        <w:t>7.</w:t>
      </w:r>
      <w:r w:rsidR="00EC72F7">
        <w:rPr>
          <w:rFonts w:hint="eastAsia"/>
        </w:rPr>
        <w:t>5</w:t>
      </w:r>
      <w:r w:rsidR="00F70012">
        <w:t>.2</w:t>
      </w:r>
      <w:r>
        <w:rPr>
          <w:rFonts w:hint="eastAsia"/>
        </w:rPr>
        <w:t>教学学时</w:t>
      </w:r>
      <w:bookmarkEnd w:id="45"/>
    </w:p>
    <w:p w:rsidR="00A47FBD" w:rsidRDefault="00A47FBD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学时</w:t>
      </w:r>
    </w:p>
    <w:p w:rsidR="00A47FBD" w:rsidRDefault="00A47FBD" w:rsidP="00EC72F7">
      <w:pPr>
        <w:pStyle w:val="3"/>
      </w:pPr>
      <w:bookmarkStart w:id="46" w:name="_Toc435860062"/>
      <w:r>
        <w:t>7.</w:t>
      </w:r>
      <w:r w:rsidR="00EC72F7">
        <w:rPr>
          <w:rFonts w:hint="eastAsia"/>
        </w:rPr>
        <w:t>5</w:t>
      </w:r>
      <w:r>
        <w:t>.3</w:t>
      </w:r>
      <w:r>
        <w:rPr>
          <w:rFonts w:hint="eastAsia"/>
        </w:rPr>
        <w:t>教学目标</w:t>
      </w:r>
      <w:bookmarkEnd w:id="46"/>
    </w:p>
    <w:p w:rsidR="00A47FBD" w:rsidRPr="00F9604B" w:rsidRDefault="00F9604B" w:rsidP="00A47F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学生要掌握无机材料的</w:t>
      </w:r>
      <w:r w:rsidRPr="00F9604B">
        <w:rPr>
          <w:rFonts w:hint="eastAsia"/>
          <w:sz w:val="24"/>
          <w:szCs w:val="24"/>
        </w:rPr>
        <w:t>物料衡算</w:t>
      </w:r>
      <w:r>
        <w:rPr>
          <w:rFonts w:hint="eastAsia"/>
          <w:sz w:val="24"/>
          <w:szCs w:val="24"/>
        </w:rPr>
        <w:t>方法，以及在此</w:t>
      </w:r>
      <w:r w:rsidR="00E3152E">
        <w:rPr>
          <w:rFonts w:hint="eastAsia"/>
          <w:sz w:val="24"/>
          <w:szCs w:val="24"/>
        </w:rPr>
        <w:t>基础上的</w:t>
      </w:r>
      <w:r w:rsidRPr="00F9604B">
        <w:rPr>
          <w:rFonts w:hint="eastAsia"/>
          <w:sz w:val="24"/>
          <w:szCs w:val="24"/>
        </w:rPr>
        <w:t>设备选型</w:t>
      </w:r>
    </w:p>
    <w:p w:rsidR="00A47FBD" w:rsidRDefault="00A47FBD" w:rsidP="00EC72F7">
      <w:pPr>
        <w:pStyle w:val="3"/>
      </w:pPr>
      <w:bookmarkStart w:id="47" w:name="_Toc435860063"/>
      <w:r>
        <w:t>7.</w:t>
      </w:r>
      <w:r w:rsidR="00EC72F7">
        <w:rPr>
          <w:rFonts w:hint="eastAsia"/>
        </w:rPr>
        <w:t>5</w:t>
      </w:r>
      <w:r>
        <w:t>.4</w:t>
      </w:r>
      <w:r>
        <w:rPr>
          <w:rFonts w:hint="eastAsia"/>
        </w:rPr>
        <w:t>教学方法</w:t>
      </w:r>
      <w:bookmarkEnd w:id="47"/>
    </w:p>
    <w:p w:rsidR="00A47FBD" w:rsidRDefault="00A47FBD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板书加多媒体、例题</w:t>
      </w:r>
    </w:p>
    <w:p w:rsidR="00A47FBD" w:rsidRDefault="00A47FBD" w:rsidP="00EC72F7">
      <w:pPr>
        <w:pStyle w:val="3"/>
      </w:pPr>
      <w:bookmarkStart w:id="48" w:name="_Toc435860064"/>
      <w:r>
        <w:t>7.</w:t>
      </w:r>
      <w:r w:rsidR="00EC72F7">
        <w:rPr>
          <w:rFonts w:hint="eastAsia"/>
        </w:rPr>
        <w:t>5</w:t>
      </w:r>
      <w:r>
        <w:t>.5</w:t>
      </w:r>
      <w:r>
        <w:rPr>
          <w:rFonts w:hint="eastAsia"/>
        </w:rPr>
        <w:t>作业安排</w:t>
      </w:r>
      <w:bookmarkEnd w:id="48"/>
    </w:p>
    <w:p w:rsidR="00A47FBD" w:rsidRDefault="00E3152E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教材</w:t>
      </w:r>
      <w:r>
        <w:rPr>
          <w:rFonts w:hint="eastAsia"/>
          <w:sz w:val="24"/>
          <w:szCs w:val="24"/>
        </w:rPr>
        <w:t>170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7.7</w:t>
      </w:r>
    </w:p>
    <w:p w:rsidR="00A47FBD" w:rsidRDefault="00A47FBD" w:rsidP="00EC72F7">
      <w:pPr>
        <w:pStyle w:val="3"/>
      </w:pPr>
      <w:bookmarkStart w:id="49" w:name="_Toc435860065"/>
      <w:r>
        <w:t>7.</w:t>
      </w:r>
      <w:r w:rsidR="00EC72F7">
        <w:rPr>
          <w:rFonts w:hint="eastAsia"/>
        </w:rPr>
        <w:t>5</w:t>
      </w:r>
      <w:r>
        <w:t>.6</w:t>
      </w:r>
      <w:r>
        <w:rPr>
          <w:rFonts w:hint="eastAsia"/>
        </w:rPr>
        <w:t>课前准备</w:t>
      </w:r>
      <w:bookmarkEnd w:id="49"/>
    </w:p>
    <w:p w:rsidR="00D429F6" w:rsidRDefault="00A47FBD" w:rsidP="00574F84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需预习</w:t>
      </w:r>
    </w:p>
    <w:p w:rsidR="00D429F6" w:rsidRDefault="00D429F6" w:rsidP="00D429F6">
      <w:pPr>
        <w:pStyle w:val="2"/>
      </w:pPr>
      <w:bookmarkStart w:id="50" w:name="_Toc435860066"/>
      <w:r>
        <w:t>7.</w:t>
      </w:r>
      <w:r w:rsidR="00EC72F7">
        <w:rPr>
          <w:rFonts w:hint="eastAsia"/>
        </w:rPr>
        <w:t>6</w:t>
      </w:r>
      <w:r>
        <w:rPr>
          <w:rFonts w:hint="eastAsia"/>
        </w:rPr>
        <w:t>教学单元六</w:t>
      </w:r>
      <w:bookmarkEnd w:id="50"/>
    </w:p>
    <w:p w:rsidR="00D429F6" w:rsidRDefault="00D429F6" w:rsidP="00EC72F7">
      <w:pPr>
        <w:pStyle w:val="3"/>
      </w:pPr>
      <w:bookmarkStart w:id="51" w:name="_Toc435860067"/>
      <w:r>
        <w:t>7.</w:t>
      </w:r>
      <w:r w:rsidR="00EC72F7">
        <w:rPr>
          <w:rStyle w:val="3Char"/>
          <w:rFonts w:hint="eastAsia"/>
        </w:rPr>
        <w:t>6</w:t>
      </w:r>
      <w:r>
        <w:t>.1</w:t>
      </w:r>
      <w:r>
        <w:rPr>
          <w:rFonts w:hint="eastAsia"/>
        </w:rPr>
        <w:t>教学内容</w:t>
      </w:r>
      <w:bookmarkEnd w:id="51"/>
    </w:p>
    <w:p w:rsidR="00D429F6" w:rsidRDefault="00E3152E" w:rsidP="00D429F6">
      <w:pPr>
        <w:spacing w:line="360" w:lineRule="auto"/>
        <w:rPr>
          <w:sz w:val="24"/>
          <w:szCs w:val="24"/>
        </w:rPr>
      </w:pPr>
      <w:r w:rsidRPr="00E3152E">
        <w:rPr>
          <w:rFonts w:hint="eastAsia"/>
          <w:sz w:val="24"/>
          <w:szCs w:val="24"/>
        </w:rPr>
        <w:t>车间工艺布置</w:t>
      </w:r>
    </w:p>
    <w:p w:rsidR="00D429F6" w:rsidRDefault="00D429F6" w:rsidP="00EC72F7">
      <w:pPr>
        <w:pStyle w:val="3"/>
      </w:pPr>
      <w:bookmarkStart w:id="52" w:name="_Toc435860068"/>
      <w:r>
        <w:lastRenderedPageBreak/>
        <w:t>7.</w:t>
      </w:r>
      <w:r w:rsidR="00EC72F7">
        <w:rPr>
          <w:rFonts w:hint="eastAsia"/>
        </w:rPr>
        <w:t>6</w:t>
      </w:r>
      <w:r w:rsidR="00F70012">
        <w:t>.2</w:t>
      </w:r>
      <w:r>
        <w:rPr>
          <w:rFonts w:hint="eastAsia"/>
        </w:rPr>
        <w:t>教学学时</w:t>
      </w:r>
      <w:bookmarkEnd w:id="52"/>
    </w:p>
    <w:p w:rsidR="00D429F6" w:rsidRDefault="00E3152E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429F6">
        <w:rPr>
          <w:rFonts w:hint="eastAsia"/>
          <w:sz w:val="24"/>
          <w:szCs w:val="24"/>
        </w:rPr>
        <w:t>学时</w:t>
      </w:r>
    </w:p>
    <w:p w:rsidR="00D429F6" w:rsidRDefault="00D429F6" w:rsidP="00EC72F7">
      <w:pPr>
        <w:pStyle w:val="3"/>
      </w:pPr>
      <w:bookmarkStart w:id="53" w:name="_Toc435860069"/>
      <w:r>
        <w:t>7.</w:t>
      </w:r>
      <w:r w:rsidR="00EC72F7">
        <w:rPr>
          <w:rFonts w:hint="eastAsia"/>
        </w:rPr>
        <w:t>6</w:t>
      </w:r>
      <w:r>
        <w:t>.3</w:t>
      </w:r>
      <w:r>
        <w:rPr>
          <w:rFonts w:hint="eastAsia"/>
        </w:rPr>
        <w:t>教学目标</w:t>
      </w:r>
      <w:bookmarkEnd w:id="53"/>
    </w:p>
    <w:p w:rsidR="00D429F6" w:rsidRDefault="00D429F6" w:rsidP="00D429F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使学生</w:t>
      </w:r>
      <w:r w:rsidR="00F81622">
        <w:rPr>
          <w:rFonts w:hint="eastAsia"/>
          <w:sz w:val="24"/>
          <w:szCs w:val="24"/>
        </w:rPr>
        <w:t>掌握</w:t>
      </w:r>
      <w:r w:rsidR="00E3152E">
        <w:rPr>
          <w:rFonts w:hint="eastAsia"/>
          <w:kern w:val="0"/>
          <w:sz w:val="24"/>
          <w:szCs w:val="24"/>
        </w:rPr>
        <w:t>工艺布置的基本原则和方法。</w:t>
      </w:r>
    </w:p>
    <w:p w:rsidR="00D429F6" w:rsidRDefault="00D429F6" w:rsidP="00EC72F7">
      <w:pPr>
        <w:pStyle w:val="3"/>
      </w:pPr>
      <w:bookmarkStart w:id="54" w:name="_Toc435860070"/>
      <w:r>
        <w:t>7.</w:t>
      </w:r>
      <w:r w:rsidR="00EC72F7">
        <w:rPr>
          <w:rFonts w:hint="eastAsia"/>
        </w:rPr>
        <w:t>6</w:t>
      </w:r>
      <w:r>
        <w:t>.4</w:t>
      </w:r>
      <w:r>
        <w:rPr>
          <w:rFonts w:hint="eastAsia"/>
        </w:rPr>
        <w:t>教学方法</w:t>
      </w:r>
      <w:bookmarkEnd w:id="54"/>
    </w:p>
    <w:p w:rsidR="00D429F6" w:rsidRDefault="00D429F6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板书加多媒体</w:t>
      </w:r>
    </w:p>
    <w:p w:rsidR="00D429F6" w:rsidRDefault="00D429F6" w:rsidP="00EC72F7">
      <w:pPr>
        <w:pStyle w:val="3"/>
      </w:pPr>
      <w:bookmarkStart w:id="55" w:name="_Toc435860071"/>
      <w:r>
        <w:t>7.</w:t>
      </w:r>
      <w:r w:rsidR="00EC72F7">
        <w:rPr>
          <w:rFonts w:hint="eastAsia"/>
        </w:rPr>
        <w:t>6</w:t>
      </w:r>
      <w:r>
        <w:t>.5</w:t>
      </w:r>
      <w:r>
        <w:rPr>
          <w:rFonts w:hint="eastAsia"/>
        </w:rPr>
        <w:t>作业安排</w:t>
      </w:r>
      <w:bookmarkEnd w:id="55"/>
    </w:p>
    <w:p w:rsidR="00D429F6" w:rsidRDefault="00911BF3" w:rsidP="00911B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教材</w:t>
      </w:r>
      <w:r>
        <w:rPr>
          <w:rFonts w:hint="eastAsia"/>
          <w:sz w:val="24"/>
          <w:szCs w:val="24"/>
        </w:rPr>
        <w:t>P</w:t>
      </w:r>
      <w:r w:rsidR="00E3152E">
        <w:rPr>
          <w:rFonts w:hint="eastAsia"/>
          <w:sz w:val="24"/>
          <w:szCs w:val="24"/>
        </w:rPr>
        <w:t>211</w:t>
      </w:r>
      <w:r>
        <w:rPr>
          <w:rFonts w:hint="eastAsia"/>
          <w:sz w:val="24"/>
          <w:szCs w:val="24"/>
        </w:rPr>
        <w:t>，第</w:t>
      </w:r>
      <w:r w:rsidR="00E3152E">
        <w:rPr>
          <w:rFonts w:hint="eastAsia"/>
          <w:sz w:val="24"/>
          <w:szCs w:val="24"/>
        </w:rPr>
        <w:t>8.4</w:t>
      </w:r>
      <w:r>
        <w:rPr>
          <w:rFonts w:hint="eastAsia"/>
          <w:sz w:val="24"/>
          <w:szCs w:val="24"/>
        </w:rPr>
        <w:t>题</w:t>
      </w:r>
    </w:p>
    <w:p w:rsidR="00D429F6" w:rsidRDefault="00D429F6" w:rsidP="00EC72F7">
      <w:pPr>
        <w:pStyle w:val="3"/>
      </w:pPr>
      <w:bookmarkStart w:id="56" w:name="_Toc435860072"/>
      <w:r>
        <w:t>7.</w:t>
      </w:r>
      <w:r w:rsidR="00EC72F7">
        <w:rPr>
          <w:rFonts w:hint="eastAsia"/>
        </w:rPr>
        <w:t>6</w:t>
      </w:r>
      <w:r>
        <w:t>.6</w:t>
      </w:r>
      <w:r>
        <w:rPr>
          <w:rFonts w:hint="eastAsia"/>
        </w:rPr>
        <w:t>课前准备</w:t>
      </w:r>
      <w:bookmarkEnd w:id="56"/>
    </w:p>
    <w:p w:rsidR="00D429F6" w:rsidRDefault="00D429F6" w:rsidP="00D429F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需预习</w:t>
      </w:r>
    </w:p>
    <w:p w:rsidR="00911BF3" w:rsidRDefault="00911BF3" w:rsidP="00911BF3">
      <w:pPr>
        <w:pStyle w:val="2"/>
      </w:pPr>
      <w:bookmarkStart w:id="57" w:name="_Toc435860073"/>
      <w:r>
        <w:t>7.</w:t>
      </w:r>
      <w:r w:rsidR="00EC72F7">
        <w:rPr>
          <w:rFonts w:hint="eastAsia"/>
        </w:rPr>
        <w:t>7</w:t>
      </w:r>
      <w:r>
        <w:rPr>
          <w:rFonts w:hint="eastAsia"/>
        </w:rPr>
        <w:t>教学单元七</w:t>
      </w:r>
      <w:bookmarkEnd w:id="57"/>
    </w:p>
    <w:p w:rsidR="00911BF3" w:rsidRDefault="00911BF3" w:rsidP="00EC72F7">
      <w:pPr>
        <w:pStyle w:val="3"/>
      </w:pPr>
      <w:bookmarkStart w:id="58" w:name="_Toc435860074"/>
      <w:r>
        <w:t>7.</w:t>
      </w:r>
      <w:r w:rsidR="00EC72F7">
        <w:rPr>
          <w:rFonts w:hint="eastAsia"/>
        </w:rPr>
        <w:t>7</w:t>
      </w:r>
      <w:r>
        <w:t>.1</w:t>
      </w:r>
      <w:r>
        <w:rPr>
          <w:rFonts w:hint="eastAsia"/>
        </w:rPr>
        <w:t>教学内容</w:t>
      </w:r>
      <w:bookmarkEnd w:id="58"/>
    </w:p>
    <w:p w:rsidR="00E3152E" w:rsidRDefault="00E3152E" w:rsidP="00E3152E">
      <w:pPr>
        <w:spacing w:line="360" w:lineRule="auto"/>
        <w:rPr>
          <w:sz w:val="24"/>
          <w:szCs w:val="24"/>
        </w:rPr>
      </w:pPr>
      <w:r w:rsidRPr="00E3152E">
        <w:rPr>
          <w:rFonts w:hint="eastAsia"/>
          <w:sz w:val="24"/>
          <w:szCs w:val="24"/>
        </w:rPr>
        <w:t>供电</w:t>
      </w:r>
      <w:r>
        <w:rPr>
          <w:rFonts w:hint="eastAsia"/>
          <w:sz w:val="24"/>
          <w:szCs w:val="24"/>
        </w:rPr>
        <w:t>、</w:t>
      </w:r>
      <w:r w:rsidRPr="00E3152E">
        <w:rPr>
          <w:rFonts w:hint="eastAsia"/>
          <w:sz w:val="24"/>
          <w:szCs w:val="24"/>
        </w:rPr>
        <w:t>给排水</w:t>
      </w:r>
      <w:r>
        <w:rPr>
          <w:rFonts w:hint="eastAsia"/>
          <w:sz w:val="24"/>
          <w:szCs w:val="24"/>
        </w:rPr>
        <w:t>、</w:t>
      </w:r>
      <w:r w:rsidRPr="00E3152E">
        <w:rPr>
          <w:rFonts w:hint="eastAsia"/>
          <w:sz w:val="24"/>
          <w:szCs w:val="24"/>
        </w:rPr>
        <w:t>采暖、通风</w:t>
      </w:r>
      <w:r>
        <w:rPr>
          <w:rFonts w:hint="eastAsia"/>
          <w:sz w:val="24"/>
          <w:szCs w:val="24"/>
        </w:rPr>
        <w:t>、</w:t>
      </w:r>
      <w:r w:rsidRPr="00E3152E">
        <w:rPr>
          <w:rFonts w:hint="eastAsia"/>
          <w:sz w:val="24"/>
          <w:szCs w:val="24"/>
        </w:rPr>
        <w:t>技术经济</w:t>
      </w:r>
      <w:r>
        <w:rPr>
          <w:rFonts w:hint="eastAsia"/>
          <w:sz w:val="24"/>
          <w:szCs w:val="24"/>
        </w:rPr>
        <w:t>、</w:t>
      </w:r>
      <w:r w:rsidRPr="00E3152E">
        <w:rPr>
          <w:rFonts w:hint="eastAsia"/>
          <w:sz w:val="24"/>
          <w:szCs w:val="24"/>
        </w:rPr>
        <w:t>土建基础</w:t>
      </w:r>
      <w:r>
        <w:rPr>
          <w:rFonts w:hint="eastAsia"/>
          <w:sz w:val="24"/>
          <w:szCs w:val="24"/>
        </w:rPr>
        <w:t>。</w:t>
      </w:r>
    </w:p>
    <w:p w:rsidR="00911BF3" w:rsidRDefault="00E3152E" w:rsidP="00E3152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重点介绍</w:t>
      </w:r>
      <w:r>
        <w:rPr>
          <w:rFonts w:hint="eastAsia"/>
          <w:kern w:val="0"/>
          <w:sz w:val="24"/>
          <w:szCs w:val="24"/>
        </w:rPr>
        <w:t>土建基础中的</w:t>
      </w:r>
      <w:r w:rsidRPr="00E3152E">
        <w:rPr>
          <w:rFonts w:hint="eastAsia"/>
          <w:kern w:val="0"/>
          <w:sz w:val="24"/>
          <w:szCs w:val="24"/>
        </w:rPr>
        <w:t>工业厂房特点、要求</w:t>
      </w:r>
      <w:r>
        <w:rPr>
          <w:rFonts w:hint="eastAsia"/>
          <w:kern w:val="0"/>
          <w:sz w:val="24"/>
          <w:szCs w:val="24"/>
        </w:rPr>
        <w:t>；</w:t>
      </w:r>
      <w:r w:rsidRPr="00E3152E">
        <w:rPr>
          <w:rFonts w:hint="eastAsia"/>
          <w:kern w:val="0"/>
          <w:sz w:val="24"/>
          <w:szCs w:val="24"/>
        </w:rPr>
        <w:t>工业建筑分类</w:t>
      </w:r>
      <w:r>
        <w:rPr>
          <w:rFonts w:hint="eastAsia"/>
          <w:kern w:val="0"/>
          <w:sz w:val="24"/>
          <w:szCs w:val="24"/>
        </w:rPr>
        <w:t>；</w:t>
      </w:r>
      <w:r w:rsidRPr="00E3152E">
        <w:rPr>
          <w:rFonts w:hint="eastAsia"/>
          <w:kern w:val="0"/>
          <w:sz w:val="24"/>
          <w:szCs w:val="24"/>
        </w:rPr>
        <w:t>厂房主要结构</w:t>
      </w:r>
      <w:r>
        <w:rPr>
          <w:rFonts w:hint="eastAsia"/>
          <w:kern w:val="0"/>
          <w:sz w:val="24"/>
          <w:szCs w:val="24"/>
        </w:rPr>
        <w:t>；</w:t>
      </w:r>
      <w:r w:rsidRPr="00E3152E">
        <w:rPr>
          <w:rFonts w:hint="eastAsia"/>
          <w:kern w:val="0"/>
          <w:sz w:val="24"/>
          <w:szCs w:val="24"/>
        </w:rPr>
        <w:t>厂房平面、立面和剖面图</w:t>
      </w:r>
      <w:r>
        <w:rPr>
          <w:rFonts w:hint="eastAsia"/>
          <w:kern w:val="0"/>
          <w:sz w:val="24"/>
          <w:szCs w:val="24"/>
        </w:rPr>
        <w:t>；</w:t>
      </w:r>
      <w:r w:rsidRPr="00E3152E">
        <w:rPr>
          <w:rFonts w:hint="eastAsia"/>
          <w:kern w:val="0"/>
          <w:sz w:val="24"/>
          <w:szCs w:val="24"/>
        </w:rPr>
        <w:t>厂房的定位</w:t>
      </w:r>
    </w:p>
    <w:p w:rsidR="00911BF3" w:rsidRDefault="00911BF3" w:rsidP="00EC72F7">
      <w:pPr>
        <w:pStyle w:val="3"/>
      </w:pPr>
      <w:bookmarkStart w:id="59" w:name="_Toc435860075"/>
      <w:r>
        <w:t>7.</w:t>
      </w:r>
      <w:r w:rsidR="00EC72F7">
        <w:rPr>
          <w:rFonts w:hint="eastAsia"/>
        </w:rPr>
        <w:t>7</w:t>
      </w:r>
      <w:r w:rsidR="00F70012">
        <w:t>.2</w:t>
      </w:r>
      <w:r>
        <w:rPr>
          <w:rFonts w:hint="eastAsia"/>
        </w:rPr>
        <w:t>教学学时</w:t>
      </w:r>
      <w:bookmarkEnd w:id="59"/>
    </w:p>
    <w:p w:rsidR="00911BF3" w:rsidRDefault="00E3152E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911BF3">
        <w:rPr>
          <w:rFonts w:hint="eastAsia"/>
          <w:sz w:val="24"/>
          <w:szCs w:val="24"/>
        </w:rPr>
        <w:t>学时</w:t>
      </w:r>
    </w:p>
    <w:p w:rsidR="00911BF3" w:rsidRDefault="00911BF3" w:rsidP="00EC72F7">
      <w:pPr>
        <w:pStyle w:val="3"/>
      </w:pPr>
      <w:bookmarkStart w:id="60" w:name="_Toc435860076"/>
      <w:r>
        <w:lastRenderedPageBreak/>
        <w:t>7.</w:t>
      </w:r>
      <w:r w:rsidR="00EC72F7">
        <w:rPr>
          <w:rFonts w:hint="eastAsia"/>
        </w:rPr>
        <w:t>7</w:t>
      </w:r>
      <w:r>
        <w:t>.3</w:t>
      </w:r>
      <w:r>
        <w:rPr>
          <w:rFonts w:hint="eastAsia"/>
        </w:rPr>
        <w:t>教学目标</w:t>
      </w:r>
      <w:bookmarkEnd w:id="60"/>
    </w:p>
    <w:p w:rsidR="00911BF3" w:rsidRDefault="00911BF3" w:rsidP="00911B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使学生</w:t>
      </w:r>
      <w:proofErr w:type="gramStart"/>
      <w:r w:rsidR="00E3152E">
        <w:rPr>
          <w:rFonts w:hint="eastAsia"/>
          <w:sz w:val="24"/>
          <w:szCs w:val="24"/>
        </w:rPr>
        <w:t>了解非</w:t>
      </w:r>
      <w:proofErr w:type="gramEnd"/>
      <w:r w:rsidR="00E3152E">
        <w:rPr>
          <w:rFonts w:hint="eastAsia"/>
          <w:sz w:val="24"/>
          <w:szCs w:val="24"/>
        </w:rPr>
        <w:t>工艺设计的主要内容；了解</w:t>
      </w:r>
      <w:r w:rsidR="00E3152E">
        <w:rPr>
          <w:rFonts w:hint="eastAsia"/>
          <w:kern w:val="0"/>
          <w:sz w:val="24"/>
          <w:szCs w:val="24"/>
        </w:rPr>
        <w:t>厂房主要结构，厂房平面、立面和剖面图；</w:t>
      </w:r>
      <w:r w:rsidR="00E3152E">
        <w:rPr>
          <w:rFonts w:hint="eastAsia"/>
          <w:sz w:val="24"/>
          <w:szCs w:val="24"/>
        </w:rPr>
        <w:t>掌握</w:t>
      </w:r>
      <w:r w:rsidR="00E3152E">
        <w:rPr>
          <w:rFonts w:hint="eastAsia"/>
          <w:kern w:val="0"/>
          <w:sz w:val="24"/>
          <w:szCs w:val="24"/>
        </w:rPr>
        <w:t>厂房的定位方法</w:t>
      </w:r>
    </w:p>
    <w:p w:rsidR="00911BF3" w:rsidRDefault="00911BF3" w:rsidP="00EC72F7">
      <w:pPr>
        <w:pStyle w:val="3"/>
      </w:pPr>
      <w:bookmarkStart w:id="61" w:name="_Toc435860077"/>
      <w:r>
        <w:t>7.</w:t>
      </w:r>
      <w:r w:rsidR="00EC72F7">
        <w:rPr>
          <w:rFonts w:hint="eastAsia"/>
        </w:rPr>
        <w:t>7</w:t>
      </w:r>
      <w:r>
        <w:t>.4</w:t>
      </w:r>
      <w:r>
        <w:rPr>
          <w:rFonts w:hint="eastAsia"/>
        </w:rPr>
        <w:t>教学方法</w:t>
      </w:r>
      <w:bookmarkEnd w:id="61"/>
    </w:p>
    <w:p w:rsidR="00911BF3" w:rsidRDefault="00911BF3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板书加多媒体</w:t>
      </w:r>
    </w:p>
    <w:p w:rsidR="00911BF3" w:rsidRDefault="00911BF3" w:rsidP="00EC72F7">
      <w:pPr>
        <w:pStyle w:val="3"/>
      </w:pPr>
      <w:bookmarkStart w:id="62" w:name="_Toc435860078"/>
      <w:r>
        <w:t>7.</w:t>
      </w:r>
      <w:r w:rsidR="00EC72F7">
        <w:rPr>
          <w:rFonts w:hint="eastAsia"/>
        </w:rPr>
        <w:t>7</w:t>
      </w:r>
      <w:r>
        <w:t>.5</w:t>
      </w:r>
      <w:r>
        <w:rPr>
          <w:rFonts w:hint="eastAsia"/>
        </w:rPr>
        <w:t>作业安排</w:t>
      </w:r>
      <w:bookmarkEnd w:id="62"/>
    </w:p>
    <w:p w:rsidR="00911BF3" w:rsidRDefault="00911BF3" w:rsidP="00911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教材</w:t>
      </w:r>
      <w:r>
        <w:rPr>
          <w:sz w:val="24"/>
          <w:szCs w:val="24"/>
        </w:rPr>
        <w:t>P2</w:t>
      </w:r>
      <w:r>
        <w:rPr>
          <w:rFonts w:hint="eastAsia"/>
          <w:sz w:val="24"/>
          <w:szCs w:val="24"/>
        </w:rPr>
        <w:t>4</w:t>
      </w:r>
      <w:r w:rsidR="00E3152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，第</w:t>
      </w:r>
      <w:r w:rsidR="00E3152E">
        <w:rPr>
          <w:rFonts w:hint="eastAsia"/>
          <w:sz w:val="24"/>
          <w:szCs w:val="24"/>
        </w:rPr>
        <w:t>9.2</w:t>
      </w:r>
      <w:r w:rsidR="00E3152E">
        <w:rPr>
          <w:rFonts w:hint="eastAsia"/>
          <w:sz w:val="24"/>
          <w:szCs w:val="24"/>
        </w:rPr>
        <w:t>、</w:t>
      </w:r>
      <w:r w:rsidR="00E3152E">
        <w:rPr>
          <w:rFonts w:hint="eastAsia"/>
          <w:sz w:val="24"/>
          <w:szCs w:val="24"/>
        </w:rPr>
        <w:t>9.3</w:t>
      </w:r>
      <w:r>
        <w:rPr>
          <w:rFonts w:hint="eastAsia"/>
          <w:sz w:val="24"/>
          <w:szCs w:val="24"/>
        </w:rPr>
        <w:t>题</w:t>
      </w:r>
    </w:p>
    <w:p w:rsidR="00911BF3" w:rsidRDefault="00911BF3" w:rsidP="00EC72F7">
      <w:pPr>
        <w:pStyle w:val="3"/>
      </w:pPr>
      <w:bookmarkStart w:id="63" w:name="_Toc435860079"/>
      <w:r>
        <w:t>7.</w:t>
      </w:r>
      <w:r w:rsidR="00EC72F7">
        <w:rPr>
          <w:rFonts w:hint="eastAsia"/>
        </w:rPr>
        <w:t>7</w:t>
      </w:r>
      <w:r>
        <w:t>.6</w:t>
      </w:r>
      <w:r>
        <w:rPr>
          <w:rFonts w:hint="eastAsia"/>
        </w:rPr>
        <w:t>课前准备</w:t>
      </w:r>
      <w:bookmarkEnd w:id="63"/>
    </w:p>
    <w:p w:rsidR="00911BF3" w:rsidRDefault="00911BF3" w:rsidP="00911BF3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需预习</w:t>
      </w:r>
    </w:p>
    <w:p w:rsidR="00911BF3" w:rsidRDefault="00911BF3" w:rsidP="00911BF3">
      <w:pPr>
        <w:pStyle w:val="2"/>
      </w:pPr>
      <w:bookmarkStart w:id="64" w:name="_Toc435860080"/>
      <w:r>
        <w:t>7.</w:t>
      </w:r>
      <w:r w:rsidR="00EC72F7">
        <w:rPr>
          <w:rFonts w:hint="eastAsia"/>
        </w:rPr>
        <w:t>8</w:t>
      </w:r>
      <w:r>
        <w:rPr>
          <w:rFonts w:hint="eastAsia"/>
        </w:rPr>
        <w:t>教学单元八</w:t>
      </w:r>
      <w:bookmarkEnd w:id="64"/>
    </w:p>
    <w:p w:rsidR="00911BF3" w:rsidRDefault="00911BF3" w:rsidP="00EC72F7">
      <w:pPr>
        <w:pStyle w:val="3"/>
      </w:pPr>
      <w:bookmarkStart w:id="65" w:name="_Toc435860081"/>
      <w:r>
        <w:t>7.</w:t>
      </w:r>
      <w:r w:rsidR="00EC72F7">
        <w:rPr>
          <w:rFonts w:hint="eastAsia"/>
        </w:rPr>
        <w:t>8</w:t>
      </w:r>
      <w:r>
        <w:t>.1</w:t>
      </w:r>
      <w:r>
        <w:rPr>
          <w:rFonts w:hint="eastAsia"/>
        </w:rPr>
        <w:t>教学内容</w:t>
      </w:r>
      <w:bookmarkEnd w:id="65"/>
    </w:p>
    <w:p w:rsidR="00911BF3" w:rsidRDefault="00E3152E" w:rsidP="00911BF3">
      <w:pPr>
        <w:spacing w:line="36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制图及说明书写作，</w:t>
      </w:r>
      <w:r w:rsidRPr="00E3152E">
        <w:rPr>
          <w:rFonts w:hint="eastAsia"/>
          <w:kern w:val="0"/>
          <w:sz w:val="24"/>
          <w:szCs w:val="24"/>
        </w:rPr>
        <w:t>往届</w:t>
      </w:r>
      <w:r>
        <w:rPr>
          <w:rFonts w:hint="eastAsia"/>
          <w:kern w:val="0"/>
          <w:sz w:val="24"/>
          <w:szCs w:val="24"/>
        </w:rPr>
        <w:t>学生</w:t>
      </w:r>
      <w:r w:rsidRPr="00E3152E">
        <w:rPr>
          <w:rFonts w:hint="eastAsia"/>
          <w:kern w:val="0"/>
          <w:sz w:val="24"/>
          <w:szCs w:val="24"/>
        </w:rPr>
        <w:t>常</w:t>
      </w:r>
      <w:r>
        <w:rPr>
          <w:rFonts w:hint="eastAsia"/>
          <w:kern w:val="0"/>
          <w:sz w:val="24"/>
          <w:szCs w:val="24"/>
        </w:rPr>
        <w:t>出现的</w:t>
      </w:r>
      <w:r w:rsidRPr="00E3152E">
        <w:rPr>
          <w:rFonts w:hint="eastAsia"/>
          <w:kern w:val="0"/>
          <w:sz w:val="24"/>
          <w:szCs w:val="24"/>
        </w:rPr>
        <w:t>问题</w:t>
      </w:r>
    </w:p>
    <w:p w:rsidR="00911BF3" w:rsidRDefault="00911BF3" w:rsidP="00EC72F7">
      <w:pPr>
        <w:pStyle w:val="3"/>
      </w:pPr>
      <w:bookmarkStart w:id="66" w:name="_Toc435860082"/>
      <w:r>
        <w:t>7.</w:t>
      </w:r>
      <w:r w:rsidR="00EC72F7">
        <w:rPr>
          <w:rFonts w:hint="eastAsia"/>
        </w:rPr>
        <w:t>8</w:t>
      </w:r>
      <w:r w:rsidR="00F70012">
        <w:t>.2</w:t>
      </w:r>
      <w:r>
        <w:rPr>
          <w:rFonts w:hint="eastAsia"/>
        </w:rPr>
        <w:t>教学学时</w:t>
      </w:r>
      <w:bookmarkEnd w:id="66"/>
    </w:p>
    <w:p w:rsidR="00911BF3" w:rsidRDefault="00E3152E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11BF3">
        <w:rPr>
          <w:rFonts w:hint="eastAsia"/>
          <w:sz w:val="24"/>
          <w:szCs w:val="24"/>
        </w:rPr>
        <w:t>学时</w:t>
      </w:r>
    </w:p>
    <w:p w:rsidR="00911BF3" w:rsidRDefault="00911BF3" w:rsidP="00EC72F7">
      <w:pPr>
        <w:pStyle w:val="3"/>
      </w:pPr>
      <w:bookmarkStart w:id="67" w:name="_Toc435860083"/>
      <w:r>
        <w:t>7.</w:t>
      </w:r>
      <w:r w:rsidR="00EC72F7">
        <w:rPr>
          <w:rFonts w:hint="eastAsia"/>
        </w:rPr>
        <w:t>8</w:t>
      </w:r>
      <w:r>
        <w:t>.3</w:t>
      </w:r>
      <w:r>
        <w:rPr>
          <w:rFonts w:hint="eastAsia"/>
        </w:rPr>
        <w:t>教学目标</w:t>
      </w:r>
      <w:bookmarkEnd w:id="67"/>
    </w:p>
    <w:p w:rsidR="00911BF3" w:rsidRDefault="00911BF3" w:rsidP="00911B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使学生掌握</w:t>
      </w:r>
      <w:r w:rsidR="006659BA">
        <w:rPr>
          <w:rFonts w:hint="eastAsia"/>
          <w:kern w:val="0"/>
          <w:sz w:val="24"/>
          <w:szCs w:val="24"/>
        </w:rPr>
        <w:t>国家工业建筑的制图规范</w:t>
      </w:r>
    </w:p>
    <w:p w:rsidR="00911BF3" w:rsidRDefault="00911BF3" w:rsidP="00EC72F7">
      <w:pPr>
        <w:pStyle w:val="3"/>
      </w:pPr>
      <w:bookmarkStart w:id="68" w:name="_Toc435860084"/>
      <w:r>
        <w:t>7.</w:t>
      </w:r>
      <w:r w:rsidR="00EC72F7">
        <w:rPr>
          <w:rFonts w:hint="eastAsia"/>
        </w:rPr>
        <w:t>8</w:t>
      </w:r>
      <w:r>
        <w:t>.4</w:t>
      </w:r>
      <w:r>
        <w:rPr>
          <w:rFonts w:hint="eastAsia"/>
        </w:rPr>
        <w:t>教学方法</w:t>
      </w:r>
      <w:bookmarkEnd w:id="68"/>
    </w:p>
    <w:p w:rsidR="00911BF3" w:rsidRDefault="00911BF3" w:rsidP="00040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板书加多媒体、</w:t>
      </w:r>
      <w:r w:rsidR="006659BA">
        <w:rPr>
          <w:rFonts w:hint="eastAsia"/>
          <w:sz w:val="24"/>
          <w:szCs w:val="24"/>
        </w:rPr>
        <w:t>案例分析</w:t>
      </w:r>
    </w:p>
    <w:p w:rsidR="00911BF3" w:rsidRDefault="00911BF3" w:rsidP="00EC72F7">
      <w:pPr>
        <w:pStyle w:val="3"/>
      </w:pPr>
      <w:bookmarkStart w:id="69" w:name="_Toc435860085"/>
      <w:r>
        <w:lastRenderedPageBreak/>
        <w:t>7.</w:t>
      </w:r>
      <w:r w:rsidR="00EC72F7">
        <w:rPr>
          <w:rFonts w:hint="eastAsia"/>
        </w:rPr>
        <w:t>8</w:t>
      </w:r>
      <w:r>
        <w:t>.5</w:t>
      </w:r>
      <w:r>
        <w:rPr>
          <w:rFonts w:hint="eastAsia"/>
        </w:rPr>
        <w:t>作业安排</w:t>
      </w:r>
      <w:bookmarkEnd w:id="69"/>
    </w:p>
    <w:p w:rsidR="00911BF3" w:rsidRDefault="006659BA" w:rsidP="00911B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综合练习。以教材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6.22</w:t>
      </w:r>
      <w:r>
        <w:rPr>
          <w:rFonts w:hint="eastAsia"/>
          <w:sz w:val="24"/>
          <w:szCs w:val="24"/>
        </w:rPr>
        <w:t>为题，从总平面、工艺设计到制图作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初步设计。</w:t>
      </w:r>
    </w:p>
    <w:p w:rsidR="00911BF3" w:rsidRDefault="00911BF3" w:rsidP="00EC72F7">
      <w:pPr>
        <w:pStyle w:val="3"/>
      </w:pPr>
      <w:bookmarkStart w:id="70" w:name="_Toc435860086"/>
      <w:r>
        <w:t>7.</w:t>
      </w:r>
      <w:r w:rsidR="00EC72F7">
        <w:rPr>
          <w:rFonts w:hint="eastAsia"/>
        </w:rPr>
        <w:t>8</w:t>
      </w:r>
      <w:r>
        <w:t>.6</w:t>
      </w:r>
      <w:r>
        <w:rPr>
          <w:rFonts w:hint="eastAsia"/>
        </w:rPr>
        <w:t>课前准备</w:t>
      </w:r>
      <w:bookmarkEnd w:id="70"/>
    </w:p>
    <w:p w:rsidR="00911BF3" w:rsidRDefault="00911BF3" w:rsidP="00911BF3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需预习</w:t>
      </w:r>
    </w:p>
    <w:p w:rsidR="000E036E" w:rsidRDefault="000E036E" w:rsidP="00EC72F7">
      <w:pPr>
        <w:pStyle w:val="1"/>
      </w:pPr>
      <w:bookmarkStart w:id="71" w:name="_Toc435860087"/>
      <w:r>
        <w:rPr>
          <w:rFonts w:hint="eastAsia"/>
        </w:rPr>
        <w:t>8</w:t>
      </w:r>
      <w:r>
        <w:rPr>
          <w:rFonts w:hint="eastAsia"/>
        </w:rPr>
        <w:t>、课程要求</w:t>
      </w:r>
      <w:bookmarkEnd w:id="71"/>
    </w:p>
    <w:p w:rsidR="000E036E" w:rsidRDefault="005674A9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学生平时应积极自学、</w:t>
      </w:r>
      <w:r w:rsidR="00C34830">
        <w:rPr>
          <w:rFonts w:hint="eastAsia"/>
          <w:sz w:val="24"/>
          <w:szCs w:val="24"/>
        </w:rPr>
        <w:t>做到课前预习。</w:t>
      </w:r>
      <w:r>
        <w:rPr>
          <w:rFonts w:hint="eastAsia"/>
          <w:sz w:val="24"/>
          <w:szCs w:val="24"/>
        </w:rPr>
        <w:t>对本实施大纲中的参考资料进行阅读。课堂上，教师将针对其中某些问题进行提问。</w:t>
      </w:r>
    </w:p>
    <w:p w:rsidR="000E036E" w:rsidRDefault="000E036E" w:rsidP="00AD4E00">
      <w:pPr>
        <w:pStyle w:val="1"/>
      </w:pPr>
      <w:bookmarkStart w:id="72" w:name="_Toc435860088"/>
      <w:r>
        <w:rPr>
          <w:rFonts w:hint="eastAsia"/>
        </w:rPr>
        <w:t>9</w:t>
      </w:r>
      <w:r w:rsidR="00AD4E00">
        <w:rPr>
          <w:rFonts w:hint="eastAsia"/>
        </w:rPr>
        <w:t>、</w:t>
      </w:r>
      <w:r>
        <w:rPr>
          <w:rFonts w:hint="eastAsia"/>
        </w:rPr>
        <w:t>课程考核</w:t>
      </w:r>
      <w:bookmarkEnd w:id="72"/>
    </w:p>
    <w:p w:rsidR="00886AB0" w:rsidRDefault="00886AB0" w:rsidP="00886AB0">
      <w:pPr>
        <w:ind w:firstLine="42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sz w:val="24"/>
        </w:rPr>
        <w:t>上课迟到一次扣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 w:hint="eastAsia"/>
          <w:sz w:val="24"/>
        </w:rPr>
        <w:t>分、旷课一次扣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 w:hint="eastAsia"/>
          <w:sz w:val="24"/>
        </w:rPr>
        <w:t>分。旷课达到学院规定数量时，取消该门课考试资格。</w:t>
      </w:r>
    </w:p>
    <w:p w:rsidR="00886AB0" w:rsidRDefault="00886AB0" w:rsidP="00886AB0">
      <w:pPr>
        <w:ind w:firstLine="4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每次作业分数（含课堂回答问题）以百分制计。作业成绩不及格，要求重作。不交作业以零分计。</w:t>
      </w:r>
    </w:p>
    <w:p w:rsidR="00886AB0" w:rsidRDefault="00886AB0" w:rsidP="00886AB0">
      <w:pPr>
        <w:ind w:firstLine="4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课堂提问时，不积极回答问题的学生获</w:t>
      </w:r>
      <w:r>
        <w:rPr>
          <w:rFonts w:ascii="Arial" w:hAnsi="Arial" w:cs="Arial"/>
          <w:sz w:val="24"/>
        </w:rPr>
        <w:t>0</w:t>
      </w:r>
      <w:r>
        <w:rPr>
          <w:rFonts w:ascii="Arial" w:hAnsi="Arial" w:cs="Arial" w:hint="eastAsia"/>
          <w:sz w:val="24"/>
        </w:rPr>
        <w:t>分。不积极是指：教师提问后并给予一定的时间思考，所提问题的参考答案刚刚讲过、或课本上找得到，而被点名要求回答问题的学生，却马上站起来说“不知道”。此为不积极回答问题。</w:t>
      </w:r>
    </w:p>
    <w:p w:rsidR="00886AB0" w:rsidRDefault="00886AB0" w:rsidP="00886AB0">
      <w:pPr>
        <w:ind w:firstLine="4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而学生对教师所提问题的回答，有理有据，论证充分，则该生可获得满分，即使答案与教师、课本有所不同也</w:t>
      </w:r>
      <w:r>
        <w:rPr>
          <w:rFonts w:ascii="Arial" w:hAnsi="Arial" w:cs="Arial" w:hint="eastAsia"/>
          <w:kern w:val="0"/>
          <w:sz w:val="24"/>
        </w:rPr>
        <w:t>可获得满分</w:t>
      </w:r>
      <w:r>
        <w:rPr>
          <w:rFonts w:ascii="Arial" w:hAnsi="Arial" w:cs="Arial" w:hint="eastAsia"/>
          <w:sz w:val="24"/>
        </w:rPr>
        <w:t>。</w:t>
      </w:r>
    </w:p>
    <w:p w:rsidR="00886AB0" w:rsidRDefault="00886AB0" w:rsidP="00886AB0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本课程为考试课。</w:t>
      </w:r>
    </w:p>
    <w:p w:rsidR="00886AB0" w:rsidRDefault="00886AB0" w:rsidP="00886AB0">
      <w:pPr>
        <w:ind w:firstLine="4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平时成绩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sub>
        </m:sSub>
        <m:r>
          <w:rPr>
            <w:rFonts w:ascii="Cambria Math" w:hAnsi="Cambria Math" w:cs="Arial"/>
            <w:sz w:val="24"/>
          </w:rPr>
          <m:t>=</m:t>
        </m:r>
        <m:r>
          <m:rPr>
            <m:sty m:val="p"/>
          </m:rPr>
          <w:rPr>
            <w:rFonts w:ascii="Cambria Math" w:hAnsi="Cambria Math" w:cs="Arial"/>
            <w:sz w:val="24"/>
          </w:rPr>
          <m:t>(</m:t>
        </m:r>
        <m:acc>
          <m:accPr>
            <m:chr m:val="̅"/>
            <m:ctrlPr>
              <w:rPr>
                <w:rFonts w:ascii="Cambria Math" w:hAnsi="Cambria Math" w:cs="Arial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p</m:t>
            </m:r>
          </m:e>
        </m:acc>
        <m:r>
          <w:rPr>
            <w:rFonts w:ascii="Cambria Math" w:hAnsi="Cambria Math" w:cs="Arial"/>
            <w:sz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  <m:r>
          <w:rPr>
            <w:rFonts w:ascii="Cambria Math" w:hAnsi="Cambria Math" w:cs="Arial"/>
            <w:sz w:val="24"/>
          </w:rPr>
          <m:t>-2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r>
          <w:rPr>
            <w:rFonts w:ascii="Cambria Math" w:hAnsi="Cambria Math" w:cs="Arial"/>
            <w:sz w:val="24"/>
          </w:rPr>
          <m:t>)</m:t>
        </m:r>
      </m:oMath>
      <w:r>
        <w:rPr>
          <w:rFonts w:ascii="Arial" w:hAnsi="Arial" w:cs="Arial" w:hint="eastAsia"/>
          <w:sz w:val="24"/>
        </w:rPr>
        <w:t>。式中：作业（含课堂回答问题）分数的算术平均值</w:t>
      </w:r>
      <m:oMath>
        <m:acc>
          <m:accPr>
            <m:chr m:val="̅"/>
            <m:ctrlPr>
              <w:rPr>
                <w:rFonts w:ascii="Cambria Math" w:hAnsi="Cambria Math" w:cs="Arial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p</m:t>
            </m:r>
          </m:e>
        </m:acc>
      </m:oMath>
      <w:r>
        <w:rPr>
          <w:rFonts w:ascii="Arial" w:hAnsi="Arial" w:cs="Arial" w:hint="eastAsia"/>
          <w:sz w:val="24"/>
        </w:rPr>
        <w:t>，迟到次数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>
        <w:rPr>
          <w:rFonts w:ascii="Arial" w:hAnsi="Arial" w:cs="Arial" w:hint="eastAsia"/>
          <w:sz w:val="24"/>
        </w:rPr>
        <w:t>、旷课次数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</m:oMath>
      <w:r>
        <w:rPr>
          <w:rFonts w:ascii="Arial" w:hAnsi="Arial" w:cs="Arial" w:hint="eastAsia"/>
          <w:sz w:val="24"/>
        </w:rPr>
        <w:t>；</w:t>
      </w:r>
    </w:p>
    <w:p w:rsidR="00886AB0" w:rsidRDefault="00886AB0" w:rsidP="00886AB0">
      <w:pPr>
        <w:ind w:firstLine="4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期末卷面成绩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sub>
        </m:sSub>
      </m:oMath>
      <w:r>
        <w:rPr>
          <w:rFonts w:ascii="Arial" w:hAnsi="Arial" w:cs="Arial" w:hint="eastAsia"/>
          <w:sz w:val="24"/>
        </w:rPr>
        <w:t>；</w:t>
      </w:r>
    </w:p>
    <w:p w:rsidR="000E036E" w:rsidRDefault="00886AB0" w:rsidP="00886AB0">
      <w:pPr>
        <w:ind w:firstLine="420"/>
        <w:jc w:val="left"/>
        <w:rPr>
          <w:sz w:val="24"/>
          <w:szCs w:val="24"/>
        </w:rPr>
      </w:pPr>
      <w:r>
        <w:rPr>
          <w:rFonts w:asciiTheme="minorEastAsia" w:hAnsiTheme="minorEastAsia" w:cs="Arial" w:hint="eastAsia"/>
          <w:sz w:val="24"/>
        </w:rPr>
        <w:t>课程成绩=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sub>
        </m:sSub>
        <m:r>
          <w:rPr>
            <w:rFonts w:ascii="Cambria Math" w:hAnsi="Cambria Math" w:cs="Arial"/>
            <w:sz w:val="24"/>
          </w:rPr>
          <m:t>×30%+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sub>
        </m:sSub>
        <m:r>
          <w:rPr>
            <w:rFonts w:ascii="Cambria Math" w:hAnsi="Cambria Math" w:cs="Arial"/>
            <w:sz w:val="24"/>
          </w:rPr>
          <m:t>×70%</m:t>
        </m:r>
      </m:oMath>
      <w:r>
        <w:rPr>
          <w:rFonts w:hint="eastAsia"/>
          <w:sz w:val="24"/>
          <w:szCs w:val="24"/>
        </w:rPr>
        <w:tab/>
      </w:r>
    </w:p>
    <w:p w:rsidR="000E036E" w:rsidRDefault="000E036E" w:rsidP="00AD4E00">
      <w:pPr>
        <w:pStyle w:val="1"/>
      </w:pPr>
      <w:bookmarkStart w:id="73" w:name="_Toc435860089"/>
      <w:r>
        <w:rPr>
          <w:rFonts w:hint="eastAsia"/>
        </w:rPr>
        <w:t>10</w:t>
      </w:r>
      <w:r w:rsidR="00AD4E00">
        <w:rPr>
          <w:rFonts w:hint="eastAsia"/>
        </w:rPr>
        <w:t>、</w:t>
      </w:r>
      <w:r>
        <w:rPr>
          <w:rFonts w:hint="eastAsia"/>
        </w:rPr>
        <w:t>学术诚信</w:t>
      </w:r>
      <w:bookmarkEnd w:id="73"/>
    </w:p>
    <w:p w:rsidR="009662D3" w:rsidRDefault="009662D3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学生平时作业不得抄袭，一经发现，本次作业分数以零分计。</w:t>
      </w:r>
    </w:p>
    <w:p w:rsidR="000E036E" w:rsidRDefault="009662D3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 w:rsidR="008A0079">
        <w:rPr>
          <w:rFonts w:hint="eastAsia"/>
          <w:sz w:val="24"/>
          <w:szCs w:val="24"/>
        </w:rPr>
        <w:t>考试违规与作弊</w:t>
      </w:r>
      <w:r>
        <w:rPr>
          <w:rFonts w:hint="eastAsia"/>
          <w:sz w:val="24"/>
          <w:szCs w:val="24"/>
        </w:rPr>
        <w:t>，则按照学校的规定进行处理。</w:t>
      </w:r>
    </w:p>
    <w:p w:rsidR="008A0079" w:rsidRDefault="008A0079" w:rsidP="00AD4E00">
      <w:pPr>
        <w:pStyle w:val="1"/>
      </w:pPr>
      <w:bookmarkStart w:id="74" w:name="_Toc435860090"/>
      <w:r>
        <w:rPr>
          <w:rFonts w:hint="eastAsia"/>
        </w:rPr>
        <w:lastRenderedPageBreak/>
        <w:t>11</w:t>
      </w:r>
      <w:r w:rsidR="00AD4E00">
        <w:rPr>
          <w:rFonts w:hint="eastAsia"/>
        </w:rPr>
        <w:t>、</w:t>
      </w:r>
      <w:r>
        <w:rPr>
          <w:rFonts w:hint="eastAsia"/>
        </w:rPr>
        <w:t>课堂规范</w:t>
      </w:r>
      <w:bookmarkEnd w:id="74"/>
    </w:p>
    <w:p w:rsidR="00F955C4" w:rsidRDefault="00F955C4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学生在课堂上不得作与上课无关的事项</w:t>
      </w:r>
      <w:r w:rsidR="009A7751">
        <w:rPr>
          <w:rFonts w:hint="eastAsia"/>
          <w:sz w:val="24"/>
          <w:szCs w:val="24"/>
        </w:rPr>
        <w:t>，如看手机、睡觉。当然，用手机、电脑上的相关笔记软件做课堂笔记是可以，而且</w:t>
      </w:r>
      <w:r w:rsidR="00A6625E">
        <w:rPr>
          <w:rFonts w:hint="eastAsia"/>
          <w:sz w:val="24"/>
          <w:szCs w:val="24"/>
        </w:rPr>
        <w:t>会受到</w:t>
      </w:r>
      <w:r w:rsidR="009A7751">
        <w:rPr>
          <w:rFonts w:hint="eastAsia"/>
          <w:sz w:val="24"/>
          <w:szCs w:val="24"/>
        </w:rPr>
        <w:t>鼓励。</w:t>
      </w:r>
    </w:p>
    <w:p w:rsidR="008A0079" w:rsidRDefault="00086BAE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学生到课堂上课，应着装整洁。不得穿拖鞋、背心到课堂。</w:t>
      </w:r>
    </w:p>
    <w:p w:rsidR="008A0079" w:rsidRDefault="008A0079" w:rsidP="00AD4E00">
      <w:pPr>
        <w:pStyle w:val="1"/>
      </w:pPr>
      <w:bookmarkStart w:id="75" w:name="_Toc435860091"/>
      <w:r>
        <w:rPr>
          <w:rFonts w:hint="eastAsia"/>
        </w:rPr>
        <w:t>12</w:t>
      </w:r>
      <w:r>
        <w:rPr>
          <w:rFonts w:hint="eastAsia"/>
        </w:rPr>
        <w:t>、课程资源</w:t>
      </w:r>
      <w:bookmarkEnd w:id="75"/>
    </w:p>
    <w:p w:rsidR="008A0079" w:rsidRDefault="008A0079" w:rsidP="00D31D19">
      <w:pPr>
        <w:pStyle w:val="3"/>
      </w:pPr>
      <w:bookmarkStart w:id="76" w:name="_Toc435860092"/>
      <w:r>
        <w:rPr>
          <w:rFonts w:hint="eastAsia"/>
        </w:rPr>
        <w:t>12.1</w:t>
      </w:r>
      <w:r>
        <w:rPr>
          <w:rFonts w:hint="eastAsia"/>
        </w:rPr>
        <w:t>教材及参考书</w:t>
      </w:r>
      <w:bookmarkEnd w:id="76"/>
    </w:p>
    <w:p w:rsidR="008A0079" w:rsidRDefault="006659BA" w:rsidP="00F646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吴建峰</w:t>
      </w:r>
      <w:r w:rsidR="00D31D1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无机非金属材料工厂设计概论</w:t>
      </w:r>
      <w:r w:rsidR="00D31D19">
        <w:rPr>
          <w:rFonts w:hint="eastAsia"/>
          <w:sz w:val="24"/>
          <w:szCs w:val="24"/>
        </w:rPr>
        <w:t>，武汉理工大学出版社，</w:t>
      </w:r>
      <w:r w:rsidR="00D31D19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3</w:t>
      </w:r>
    </w:p>
    <w:p w:rsidR="001F74F6" w:rsidRDefault="001F74F6" w:rsidP="00AD4E00">
      <w:pPr>
        <w:pStyle w:val="1"/>
      </w:pPr>
      <w:bookmarkStart w:id="77" w:name="_Toc435860093"/>
      <w:r>
        <w:rPr>
          <w:rFonts w:hint="eastAsia"/>
        </w:rPr>
        <w:t>13</w:t>
      </w:r>
      <w:r w:rsidR="00AD4E00">
        <w:rPr>
          <w:rFonts w:hint="eastAsia"/>
        </w:rPr>
        <w:t>、</w:t>
      </w:r>
      <w:r>
        <w:rPr>
          <w:rFonts w:hint="eastAsia"/>
        </w:rPr>
        <w:t>教学合约</w:t>
      </w:r>
      <w:bookmarkEnd w:id="77"/>
    </w:p>
    <w:p w:rsidR="00A6625E" w:rsidRDefault="001F74F6" w:rsidP="00A6625E">
      <w:pPr>
        <w:pStyle w:val="3"/>
      </w:pPr>
      <w:r>
        <w:rPr>
          <w:rFonts w:hint="eastAsia"/>
        </w:rPr>
        <w:t>13.1</w:t>
      </w:r>
      <w:r w:rsidR="00A6625E" w:rsidRPr="00A6625E">
        <w:rPr>
          <w:rFonts w:hint="eastAsia"/>
        </w:rPr>
        <w:t>教师</w:t>
      </w:r>
      <w:proofErr w:type="gramStart"/>
      <w:r w:rsidR="00A6625E" w:rsidRPr="00A6625E">
        <w:rPr>
          <w:rFonts w:hint="eastAsia"/>
        </w:rPr>
        <w:t>作出</w:t>
      </w:r>
      <w:proofErr w:type="gramEnd"/>
      <w:r w:rsidR="00A6625E" w:rsidRPr="00A6625E">
        <w:rPr>
          <w:rFonts w:hint="eastAsia"/>
        </w:rPr>
        <w:t>师德师风承诺</w:t>
      </w:r>
    </w:p>
    <w:p w:rsidR="00A6625E" w:rsidRDefault="006B04D6" w:rsidP="00A6625E">
      <w:r>
        <w:rPr>
          <w:rFonts w:hint="eastAsia"/>
        </w:rPr>
        <w:t>1</w:t>
      </w:r>
      <w:r>
        <w:rPr>
          <w:rFonts w:hint="eastAsia"/>
        </w:rPr>
        <w:t>、</w:t>
      </w:r>
      <w:r w:rsidR="00A6625E" w:rsidRPr="00A6625E">
        <w:rPr>
          <w:rFonts w:hint="eastAsia"/>
        </w:rPr>
        <w:t>教</w:t>
      </w:r>
      <w:r w:rsidR="00A6625E">
        <w:rPr>
          <w:rFonts w:hint="eastAsia"/>
        </w:rPr>
        <w:t>师</w:t>
      </w:r>
      <w:r w:rsidR="00A6625E" w:rsidRPr="00A6625E">
        <w:rPr>
          <w:rFonts w:hint="eastAsia"/>
        </w:rPr>
        <w:t>要</w:t>
      </w:r>
      <w:r w:rsidR="00A6625E">
        <w:rPr>
          <w:rFonts w:hint="eastAsia"/>
        </w:rPr>
        <w:t>严格执行国家的法律、学校的规章而非</w:t>
      </w:r>
      <w:r w:rsidR="00192B48">
        <w:rPr>
          <w:rFonts w:hint="eastAsia"/>
          <w:kern w:val="0"/>
        </w:rPr>
        <w:t>所谓的</w:t>
      </w:r>
      <w:r w:rsidR="00A6625E">
        <w:rPr>
          <w:rFonts w:hint="eastAsia"/>
        </w:rPr>
        <w:t>道德来</w:t>
      </w:r>
      <w:r w:rsidR="00A6625E" w:rsidRPr="00A6625E">
        <w:rPr>
          <w:rFonts w:hint="eastAsia"/>
        </w:rPr>
        <w:t>规范自己的教学工作。</w:t>
      </w:r>
    </w:p>
    <w:p w:rsidR="006B04D6" w:rsidRDefault="006B04D6" w:rsidP="00A6625E">
      <w:r>
        <w:rPr>
          <w:rFonts w:hint="eastAsia"/>
        </w:rPr>
        <w:t>2</w:t>
      </w:r>
      <w:r>
        <w:rPr>
          <w:rFonts w:hint="eastAsia"/>
        </w:rPr>
        <w:t>、</w:t>
      </w:r>
      <w:r w:rsidRPr="006B04D6">
        <w:rPr>
          <w:rFonts w:hint="eastAsia"/>
        </w:rPr>
        <w:t>为人师表，衣着整洁得体，语言规范，举止文明，以自身的良好形象教育引导学生</w:t>
      </w:r>
      <w:r>
        <w:rPr>
          <w:rFonts w:hint="eastAsia"/>
        </w:rPr>
        <w:t>。</w:t>
      </w:r>
    </w:p>
    <w:p w:rsidR="006B04D6" w:rsidRDefault="006B04D6" w:rsidP="00A6625E">
      <w:r>
        <w:rPr>
          <w:rFonts w:hint="eastAsia"/>
        </w:rPr>
        <w:t>3</w:t>
      </w:r>
      <w:r>
        <w:rPr>
          <w:rFonts w:hint="eastAsia"/>
        </w:rPr>
        <w:t>、课堂上，教师不准讲与课程无关的内容。</w:t>
      </w:r>
    </w:p>
    <w:p w:rsidR="00A6625E" w:rsidRPr="00A6625E" w:rsidRDefault="006B04D6" w:rsidP="00A6625E">
      <w:r>
        <w:rPr>
          <w:rFonts w:hint="eastAsia"/>
        </w:rPr>
        <w:t>3</w:t>
      </w:r>
      <w:r>
        <w:rPr>
          <w:rFonts w:hint="eastAsia"/>
        </w:rPr>
        <w:t>、</w:t>
      </w:r>
      <w:r w:rsidR="00A6625E">
        <w:rPr>
          <w:rFonts w:hint="eastAsia"/>
        </w:rPr>
        <w:t>教师应</w:t>
      </w:r>
      <w:r w:rsidR="00A6625E" w:rsidRPr="00A6625E">
        <w:rPr>
          <w:rFonts w:hint="eastAsia"/>
        </w:rPr>
        <w:t>尊重</w:t>
      </w:r>
      <w:r>
        <w:rPr>
          <w:rFonts w:hint="eastAsia"/>
        </w:rPr>
        <w:t>、爱护和信任学生，爱心育人，尊重学生人格，对学生不讽刺，不挖苦</w:t>
      </w:r>
      <w:r w:rsidR="00A6625E" w:rsidRPr="00A6625E">
        <w:rPr>
          <w:rFonts w:hint="eastAsia"/>
        </w:rPr>
        <w:t>。</w:t>
      </w:r>
      <w:r>
        <w:rPr>
          <w:rFonts w:hint="eastAsia"/>
        </w:rPr>
        <w:t>教学时间，</w:t>
      </w:r>
      <w:r w:rsidR="00A6625E" w:rsidRPr="00A6625E">
        <w:rPr>
          <w:rFonts w:hint="eastAsia"/>
        </w:rPr>
        <w:t>教师不</w:t>
      </w:r>
      <w:r>
        <w:rPr>
          <w:rFonts w:hint="eastAsia"/>
        </w:rPr>
        <w:t>得以</w:t>
      </w:r>
      <w:r w:rsidR="00192B48">
        <w:rPr>
          <w:rFonts w:hint="eastAsia"/>
          <w:kern w:val="0"/>
        </w:rPr>
        <w:t>所谓的</w:t>
      </w:r>
      <w:r>
        <w:rPr>
          <w:rFonts w:hint="eastAsia"/>
        </w:rPr>
        <w:t>科研、开会等理由</w:t>
      </w:r>
      <w:r w:rsidR="00A6625E" w:rsidRPr="00A6625E">
        <w:rPr>
          <w:rFonts w:hint="eastAsia"/>
        </w:rPr>
        <w:t>停课</w:t>
      </w:r>
      <w:r>
        <w:rPr>
          <w:rFonts w:hint="eastAsia"/>
        </w:rPr>
        <w:t>，除非生病</w:t>
      </w:r>
      <w:r w:rsidR="00A6625E" w:rsidRPr="00A6625E">
        <w:rPr>
          <w:rFonts w:hint="eastAsia"/>
        </w:rPr>
        <w:t>。</w:t>
      </w:r>
    </w:p>
    <w:p w:rsidR="001F74F6" w:rsidRDefault="006B04D6" w:rsidP="00A6625E">
      <w:pPr>
        <w:pStyle w:val="3"/>
      </w:pPr>
      <w:r>
        <w:rPr>
          <w:rFonts w:hint="eastAsia"/>
        </w:rPr>
        <w:t>13.2</w:t>
      </w:r>
      <w:r w:rsidR="001F74F6">
        <w:rPr>
          <w:rFonts w:hint="eastAsia"/>
        </w:rPr>
        <w:t>阅读课程实施大纲、理解其内容</w:t>
      </w:r>
    </w:p>
    <w:p w:rsidR="006B04D6" w:rsidRPr="006B04D6" w:rsidRDefault="006B04D6" w:rsidP="006B04D6">
      <w:r>
        <w:rPr>
          <w:rFonts w:hint="eastAsia"/>
        </w:rPr>
        <w:t>学生应结合教材，仔细阅读本大纲。</w:t>
      </w:r>
    </w:p>
    <w:p w:rsidR="009F07CA" w:rsidRPr="009F07CA" w:rsidRDefault="001F74F6" w:rsidP="00A6625E">
      <w:pPr>
        <w:pStyle w:val="3"/>
      </w:pPr>
      <w:r>
        <w:rPr>
          <w:rFonts w:hint="eastAsia"/>
        </w:rPr>
        <w:t>13.2</w:t>
      </w:r>
      <w:r>
        <w:rPr>
          <w:rFonts w:hint="eastAsia"/>
        </w:rPr>
        <w:t>同意遵守课程实施大纲中的标准和期望</w:t>
      </w:r>
    </w:p>
    <w:sectPr w:rsidR="009F07CA" w:rsidRPr="009F07CA" w:rsidSect="006A5096">
      <w:footerReference w:type="default" r:id="rId11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06" w:rsidRDefault="003D1006" w:rsidP="006A5096">
      <w:r>
        <w:separator/>
      </w:r>
    </w:p>
  </w:endnote>
  <w:endnote w:type="continuationSeparator" w:id="0">
    <w:p w:rsidR="003D1006" w:rsidRDefault="003D1006" w:rsidP="006A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662731"/>
      <w:docPartObj>
        <w:docPartGallery w:val="Page Numbers (Bottom of Page)"/>
        <w:docPartUnique/>
      </w:docPartObj>
    </w:sdtPr>
    <w:sdtEndPr/>
    <w:sdtContent>
      <w:p w:rsidR="00A6625E" w:rsidRDefault="00A662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74" w:rsidRPr="00541C74">
          <w:rPr>
            <w:noProof/>
            <w:lang w:val="zh-CN"/>
          </w:rPr>
          <w:t>11</w:t>
        </w:r>
        <w:r>
          <w:fldChar w:fldCharType="end"/>
        </w:r>
      </w:p>
    </w:sdtContent>
  </w:sdt>
  <w:p w:rsidR="00A6625E" w:rsidRDefault="00A66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06" w:rsidRDefault="003D1006" w:rsidP="006A5096">
      <w:r>
        <w:separator/>
      </w:r>
    </w:p>
  </w:footnote>
  <w:footnote w:type="continuationSeparator" w:id="0">
    <w:p w:rsidR="003D1006" w:rsidRDefault="003D1006" w:rsidP="006A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93"/>
    <w:rsid w:val="00040321"/>
    <w:rsid w:val="00086BAE"/>
    <w:rsid w:val="00095BBD"/>
    <w:rsid w:val="000A2646"/>
    <w:rsid w:val="000A6EBE"/>
    <w:rsid w:val="000C23BB"/>
    <w:rsid w:val="000E036E"/>
    <w:rsid w:val="000E3DD7"/>
    <w:rsid w:val="000F6ACB"/>
    <w:rsid w:val="00110165"/>
    <w:rsid w:val="00143489"/>
    <w:rsid w:val="00176B03"/>
    <w:rsid w:val="00192B48"/>
    <w:rsid w:val="001A5497"/>
    <w:rsid w:val="001F6018"/>
    <w:rsid w:val="001F74F6"/>
    <w:rsid w:val="002203D8"/>
    <w:rsid w:val="00242DA1"/>
    <w:rsid w:val="002737DA"/>
    <w:rsid w:val="002857B6"/>
    <w:rsid w:val="002B33AF"/>
    <w:rsid w:val="002D3DA7"/>
    <w:rsid w:val="002E7DA7"/>
    <w:rsid w:val="002F41F8"/>
    <w:rsid w:val="0031115E"/>
    <w:rsid w:val="0034616D"/>
    <w:rsid w:val="0037440C"/>
    <w:rsid w:val="00386634"/>
    <w:rsid w:val="003B7513"/>
    <w:rsid w:val="003C6CC9"/>
    <w:rsid w:val="003D1006"/>
    <w:rsid w:val="003D6C18"/>
    <w:rsid w:val="00414287"/>
    <w:rsid w:val="004152E2"/>
    <w:rsid w:val="00475428"/>
    <w:rsid w:val="0049049C"/>
    <w:rsid w:val="004A6D0D"/>
    <w:rsid w:val="004D3426"/>
    <w:rsid w:val="004E286E"/>
    <w:rsid w:val="00534D93"/>
    <w:rsid w:val="00541C74"/>
    <w:rsid w:val="00553EB3"/>
    <w:rsid w:val="005674A9"/>
    <w:rsid w:val="00574F84"/>
    <w:rsid w:val="0059163C"/>
    <w:rsid w:val="005B4F5E"/>
    <w:rsid w:val="00623EE6"/>
    <w:rsid w:val="006659BA"/>
    <w:rsid w:val="00672FF7"/>
    <w:rsid w:val="00690CCA"/>
    <w:rsid w:val="006A19ED"/>
    <w:rsid w:val="006A5096"/>
    <w:rsid w:val="006B04D6"/>
    <w:rsid w:val="006C6C5B"/>
    <w:rsid w:val="006D47AB"/>
    <w:rsid w:val="006E729A"/>
    <w:rsid w:val="00714A4A"/>
    <w:rsid w:val="007934A5"/>
    <w:rsid w:val="00795930"/>
    <w:rsid w:val="007B3497"/>
    <w:rsid w:val="007D40DA"/>
    <w:rsid w:val="007F5325"/>
    <w:rsid w:val="0081070A"/>
    <w:rsid w:val="00824CD7"/>
    <w:rsid w:val="0085561B"/>
    <w:rsid w:val="00886AB0"/>
    <w:rsid w:val="008A0079"/>
    <w:rsid w:val="008A01A7"/>
    <w:rsid w:val="008D7222"/>
    <w:rsid w:val="008F1FE7"/>
    <w:rsid w:val="00911BF3"/>
    <w:rsid w:val="00922076"/>
    <w:rsid w:val="0092429D"/>
    <w:rsid w:val="00924DAD"/>
    <w:rsid w:val="00925B9E"/>
    <w:rsid w:val="00952D5F"/>
    <w:rsid w:val="009662D3"/>
    <w:rsid w:val="00976E69"/>
    <w:rsid w:val="009861D7"/>
    <w:rsid w:val="009A7751"/>
    <w:rsid w:val="009E011D"/>
    <w:rsid w:val="009E58E5"/>
    <w:rsid w:val="009F07CA"/>
    <w:rsid w:val="009F4B09"/>
    <w:rsid w:val="00A230E1"/>
    <w:rsid w:val="00A264CE"/>
    <w:rsid w:val="00A47FBD"/>
    <w:rsid w:val="00A6625E"/>
    <w:rsid w:val="00A74FAA"/>
    <w:rsid w:val="00AA1030"/>
    <w:rsid w:val="00AD4E00"/>
    <w:rsid w:val="00AE25C6"/>
    <w:rsid w:val="00AE3387"/>
    <w:rsid w:val="00AF1A5C"/>
    <w:rsid w:val="00B4604D"/>
    <w:rsid w:val="00B4743E"/>
    <w:rsid w:val="00B733D8"/>
    <w:rsid w:val="00B97526"/>
    <w:rsid w:val="00BF0CF1"/>
    <w:rsid w:val="00C34830"/>
    <w:rsid w:val="00C46D5A"/>
    <w:rsid w:val="00C52345"/>
    <w:rsid w:val="00CE55FB"/>
    <w:rsid w:val="00D31D19"/>
    <w:rsid w:val="00D429F6"/>
    <w:rsid w:val="00D96F31"/>
    <w:rsid w:val="00DA7356"/>
    <w:rsid w:val="00DD1AF9"/>
    <w:rsid w:val="00DE3A92"/>
    <w:rsid w:val="00E3152E"/>
    <w:rsid w:val="00E37238"/>
    <w:rsid w:val="00E80303"/>
    <w:rsid w:val="00EA6CD3"/>
    <w:rsid w:val="00EB2265"/>
    <w:rsid w:val="00EC72F7"/>
    <w:rsid w:val="00EF694E"/>
    <w:rsid w:val="00F07798"/>
    <w:rsid w:val="00F359A7"/>
    <w:rsid w:val="00F6462B"/>
    <w:rsid w:val="00F70012"/>
    <w:rsid w:val="00F74441"/>
    <w:rsid w:val="00F81622"/>
    <w:rsid w:val="00F94C75"/>
    <w:rsid w:val="00F955C4"/>
    <w:rsid w:val="00F9604B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6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69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01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49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69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9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016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49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534D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4D93"/>
    <w:rPr>
      <w:sz w:val="18"/>
      <w:szCs w:val="18"/>
    </w:rPr>
  </w:style>
  <w:style w:type="table" w:styleId="a4">
    <w:name w:val="Table Grid"/>
    <w:basedOn w:val="a1"/>
    <w:uiPriority w:val="59"/>
    <w:rsid w:val="00AE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unhideWhenUsed/>
    <w:rsid w:val="00553EB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53EB3"/>
  </w:style>
  <w:style w:type="paragraph" w:styleId="a6">
    <w:name w:val="List Paragraph"/>
    <w:basedOn w:val="a"/>
    <w:uiPriority w:val="34"/>
    <w:qFormat/>
    <w:rsid w:val="000E036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F694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EF694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6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6A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09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6A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6A5096"/>
    <w:rPr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81070A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81070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81070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81070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81070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81070A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6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69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01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49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69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9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016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49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534D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4D93"/>
    <w:rPr>
      <w:sz w:val="18"/>
      <w:szCs w:val="18"/>
    </w:rPr>
  </w:style>
  <w:style w:type="table" w:styleId="a4">
    <w:name w:val="Table Grid"/>
    <w:basedOn w:val="a1"/>
    <w:uiPriority w:val="59"/>
    <w:rsid w:val="00AE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unhideWhenUsed/>
    <w:rsid w:val="00553EB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53EB3"/>
  </w:style>
  <w:style w:type="paragraph" w:styleId="a6">
    <w:name w:val="List Paragraph"/>
    <w:basedOn w:val="a"/>
    <w:uiPriority w:val="34"/>
    <w:qFormat/>
    <w:rsid w:val="000E036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F694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F694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EF694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6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6A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09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6A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6A5096"/>
    <w:rPr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81070A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81070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81070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81070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81070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81070A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4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3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03E4-0364-4D60-90D2-DFA0A6C8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dongliang</dc:creator>
  <cp:lastModifiedBy>dongliang</cp:lastModifiedBy>
  <cp:revision>84</cp:revision>
  <dcterms:created xsi:type="dcterms:W3CDTF">2015-07-28T00:47:00Z</dcterms:created>
  <dcterms:modified xsi:type="dcterms:W3CDTF">2017-02-19T01:39:00Z</dcterms:modified>
</cp:coreProperties>
</file>