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四川轻化工大学材料科学与工程学院课程总结表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2020</w:t>
      </w:r>
      <w:r>
        <w:rPr>
          <w:rFonts w:ascii="Times New Roman" w:hAnsi="Times New Roman" w:eastAsia="Malgun Gothic Semilight" w:cs="Times New Roman"/>
          <w:b/>
          <w:sz w:val="28"/>
          <w:szCs w:val="28"/>
        </w:rPr>
        <w:t>~</w:t>
      </w:r>
      <w:r>
        <w:rPr>
          <w:rFonts w:ascii="Times New Roman" w:hAnsi="Times New Roman" w:cs="Times New Roman"/>
          <w:b/>
          <w:sz w:val="28"/>
          <w:szCs w:val="28"/>
        </w:rPr>
        <w:t>2021 学年第一学期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4"/>
        <w:tblW w:w="8928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73"/>
        <w:gridCol w:w="970"/>
        <w:gridCol w:w="1276"/>
        <w:gridCol w:w="1435"/>
        <w:gridCol w:w="1116"/>
        <w:gridCol w:w="98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任课教师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使用教材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教学周数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周学时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总学时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授课班级</w:t>
            </w:r>
          </w:p>
        </w:tc>
        <w:tc>
          <w:tcPr>
            <w:tcW w:w="7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8928" w:type="dxa"/>
            <w:gridSpan w:val="8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课程教学开展情况（在教学手段、教学方法、保证教学质量方面采取了哪些措施、效果如何等）：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928" w:type="dxa"/>
            <w:gridSpan w:val="8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学生学习情况（学生的学习状态、学习基础、知识、能力掌握情况等）：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928" w:type="dxa"/>
            <w:gridSpan w:val="8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存在的问题及改进措施：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注：本表由任课老师在课程结束后一周内填写，和其他教学材料一起装入试卷袋存档。内容要求完整，内容多可另附页。</w:t>
      </w:r>
    </w:p>
    <w:p>
      <w:pPr>
        <w:jc w:val="left"/>
        <w:rPr>
          <w:szCs w:val="21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任课教师：            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主管</w:t>
      </w:r>
      <w:r>
        <w:rPr>
          <w:rFonts w:hint="eastAsia" w:ascii="Times New Roman" w:hAnsi="Times New Roman" w:cs="Times New Roman"/>
          <w:sz w:val="24"/>
          <w:szCs w:val="24"/>
        </w:rPr>
        <w:t>院长</w:t>
      </w:r>
      <w:r>
        <w:rPr>
          <w:rFonts w:ascii="Times New Roman" w:hAnsi="Times New Roman" w:cs="Times New Roman"/>
          <w:sz w:val="24"/>
          <w:szCs w:val="24"/>
        </w:rPr>
        <w:t>：               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  年   月 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 日 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160"/>
    <w:rsid w:val="00013E53"/>
    <w:rsid w:val="00212160"/>
    <w:rsid w:val="00274E00"/>
    <w:rsid w:val="00310717"/>
    <w:rsid w:val="00436470"/>
    <w:rsid w:val="00621DB7"/>
    <w:rsid w:val="00917DA6"/>
    <w:rsid w:val="00A42EF4"/>
    <w:rsid w:val="00AD7634"/>
    <w:rsid w:val="00C72C54"/>
    <w:rsid w:val="00D2358B"/>
    <w:rsid w:val="00D91744"/>
    <w:rsid w:val="00DC0A97"/>
    <w:rsid w:val="00F02369"/>
    <w:rsid w:val="14265FD6"/>
    <w:rsid w:val="1E1926AA"/>
    <w:rsid w:val="3B9B7778"/>
    <w:rsid w:val="50126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48</Words>
  <Characters>277</Characters>
  <Lines>2</Lines>
  <Paragraphs>1</Paragraphs>
  <TotalTime>26</TotalTime>
  <ScaleCrop>false</ScaleCrop>
  <LinksUpToDate>false</LinksUpToDate>
  <CharactersWithSpaces>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2021-09-28T02:36:00Z</dcterms:created>
  <dc:creator>qhg</dc:creator>
  <cp:lastModifiedBy>Administrator</cp:lastModifiedBy>
  <dcterms:modified xsi:type="dcterms:W3CDTF">2021-11-04T07:56:15Z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F7C641387C52422BA1EF1269941ADE27</vt:lpwstr>
  </property>
</Properties>
</file>