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</w:t>
      </w:r>
      <w:r>
        <w:rPr>
          <w:rFonts w:hint="eastAsia" w:eastAsia="仿宋" w:cs="仿宋"/>
          <w:b/>
          <w:bCs/>
          <w:kern w:val="0"/>
          <w:sz w:val="44"/>
          <w:szCs w:val="44"/>
        </w:rPr>
        <w:t>20</w:t>
      </w:r>
      <w:r>
        <w:rPr>
          <w:rFonts w:eastAsia="仿宋" w:cs="仿宋"/>
          <w:b/>
          <w:bCs/>
          <w:kern w:val="0"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年“五四”系列评优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名额分配表</w:t>
      </w:r>
    </w:p>
    <w:p>
      <w:pPr>
        <w:widowControl/>
        <w:spacing w:line="580" w:lineRule="exact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97"/>
        <w:gridCol w:w="851"/>
        <w:gridCol w:w="1275"/>
        <w:gridCol w:w="2127"/>
        <w:gridCol w:w="850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人员基数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五四之星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优秀</w:t>
            </w:r>
          </w:p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志愿者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人员基数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五四之星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优秀</w:t>
            </w:r>
          </w:p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材料学院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eastAsia="仿宋_GB2312" w:cs="仿宋"/>
                <w:kern w:val="0"/>
                <w:sz w:val="28"/>
                <w:szCs w:val="28"/>
              </w:rPr>
              <w:t>1488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eastAsia="仿宋_GB2312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eastAsia="仿宋_GB2312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四川轻化工大学“五四”红旗团总支申报表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近三期“青年大学习”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网上主题团课平均参学率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年承办校级活动情况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年参与校级及以上志愿服务活动情况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年指导学生社团数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年学生作为负责人参加校级及以上“挑战杯”等创新创业竞赛获奖情况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</w:t>
            </w:r>
          </w:p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及以上荣誉情况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学院党总支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学校团委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四川轻化工大学“五四”红旗团支部申报表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近三期“青年大学习”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网上主题团课平均参学率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年参与校级及以上志愿服务活动情况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201</w:t>
            </w:r>
            <w:r>
              <w:rPr>
                <w:rFonts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年学生作为负责人参加校级及以上“挑战杯”等创新创业竞赛获奖情况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</w:t>
            </w:r>
          </w:p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及以上荣誉情况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学院党总支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学校团委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四川轻化工大学“五四”之星申报表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“五四”创新创业之星（     ）  “五四”艺术之星（     ）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“五四”百炼之星    （     ）   “五四”自强之星（    ）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“五四”团学干部之星（     ）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626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(</w:t>
            </w:r>
            <w:r>
              <w:rPr>
                <w:rFonts w:hint="eastAsia" w:eastAsia="仿宋_GB2312" w:cs="仿宋_GB2312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字以内)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（将获奖证书复印件附在申报表之后）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团总支推荐意见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        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（公章）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388" w:type="dxa"/>
            <w:gridSpan w:val="4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党总支审核意见</w:t>
            </w: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（公章）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附:</w:t>
      </w:r>
      <w:r>
        <w:rPr>
          <w:rFonts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四川轻化工大学“五四”年度人物申报表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(</w:t>
            </w:r>
            <w:r>
              <w:rPr>
                <w:rFonts w:hint="eastAsia" w:eastAsia="仿宋_GB2312" w:cs="仿宋_GB2312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字以内)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团总支推荐意见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（签章）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  <w:tc>
          <w:tcPr>
            <w:tcW w:w="4388" w:type="dxa"/>
            <w:gridSpan w:val="4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党总支审核意见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（签章）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四川轻化工大学“新型冠状病毒肺炎”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疫情防控优秀志愿者申报表</w:t>
      </w:r>
    </w:p>
    <w:tbl>
      <w:tblPr>
        <w:tblStyle w:val="6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95"/>
        <w:gridCol w:w="1263"/>
        <w:gridCol w:w="1126"/>
        <w:gridCol w:w="1126"/>
        <w:gridCol w:w="14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9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1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9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服务类别</w:t>
            </w:r>
          </w:p>
        </w:tc>
        <w:tc>
          <w:tcPr>
            <w:tcW w:w="141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2143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服务时间</w:t>
            </w:r>
          </w:p>
        </w:tc>
        <w:tc>
          <w:tcPr>
            <w:tcW w:w="6400" w:type="dxa"/>
            <w:gridSpan w:val="5"/>
            <w:vAlign w:val="center"/>
          </w:tcPr>
          <w:p>
            <w:pPr>
              <w:tabs>
                <w:tab w:val="left" w:pos="2143"/>
              </w:tabs>
              <w:spacing w:line="5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2143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服务地点</w:t>
            </w:r>
          </w:p>
        </w:tc>
        <w:tc>
          <w:tcPr>
            <w:tcW w:w="6400" w:type="dxa"/>
            <w:gridSpan w:val="5"/>
            <w:vAlign w:val="center"/>
          </w:tcPr>
          <w:p>
            <w:pPr>
              <w:tabs>
                <w:tab w:val="left" w:pos="2143"/>
              </w:tabs>
              <w:spacing w:line="5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服务时长</w:t>
            </w:r>
          </w:p>
        </w:tc>
        <w:tc>
          <w:tcPr>
            <w:tcW w:w="640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事迹</w:t>
            </w:r>
          </w:p>
        </w:tc>
        <w:tc>
          <w:tcPr>
            <w:tcW w:w="7395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(2000字以内)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</w:tbl>
    <w:p/>
    <w:tbl>
      <w:tblPr>
        <w:tblStyle w:val="6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007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134" w:type="dxa"/>
            <w:gridSpan w:val="2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团总支推荐意见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（以上情况是否属实，是否同意推荐）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月   日</w:t>
            </w:r>
          </w:p>
        </w:tc>
        <w:tc>
          <w:tcPr>
            <w:tcW w:w="4388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党总支审核意见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（公章）</w:t>
            </w:r>
          </w:p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</w:tbl>
    <w:p>
      <w:pPr>
        <w:numPr>
          <w:ilvl w:val="0"/>
          <w:numId w:val="1"/>
        </w:numPr>
        <w:rPr>
          <w:rFonts w:eastAsia="仿宋_GB2312"/>
        </w:rPr>
      </w:pPr>
      <w:r>
        <w:rPr>
          <w:rFonts w:hint="eastAsia" w:ascii="仿宋_GB2312" w:eastAsia="仿宋_GB2312"/>
          <w:sz w:val="24"/>
        </w:rPr>
        <w:t>服务类别包括：医护一线、防控排查、后勤保障、便民服务、心理疏导、其他（需说明）；</w:t>
      </w:r>
    </w:p>
    <w:p>
      <w:pPr>
        <w:numPr>
          <w:ilvl w:val="0"/>
          <w:numId w:val="1"/>
        </w:numPr>
        <w:rPr>
          <w:rFonts w:eastAsia="仿宋_GB2312"/>
        </w:rPr>
      </w:pPr>
      <w:r>
        <w:rPr>
          <w:rFonts w:hint="eastAsia" w:ascii="仿宋_GB2312" w:eastAsia="仿宋_GB2312"/>
          <w:sz w:val="24"/>
        </w:rPr>
        <w:t>此表内容务必属实，否则直接取消评选资格。</w:t>
      </w:r>
    </w:p>
    <w:p>
      <w:pPr>
        <w:widowControl/>
        <w:spacing w:line="580" w:lineRule="exact"/>
        <w:jc w:val="left"/>
        <w:rPr>
          <w:rFonts w:ascii="仿宋" w:hAnsi="仿宋" w:eastAsia="仿宋_GB2312" w:cs="仿宋"/>
          <w:b/>
          <w:bCs/>
          <w:kern w:val="0"/>
          <w:sz w:val="28"/>
          <w:szCs w:val="28"/>
        </w:rPr>
      </w:pPr>
    </w:p>
    <w:p>
      <w:pPr>
        <w:widowControl/>
        <w:spacing w:line="580" w:lineRule="exact"/>
        <w:jc w:val="left"/>
        <w:rPr>
          <w:rFonts w:ascii="仿宋" w:hAnsi="仿宋" w:eastAsia="仿宋_GB2312" w:cs="仿宋"/>
          <w:b/>
          <w:bCs/>
          <w:kern w:val="0"/>
          <w:sz w:val="28"/>
          <w:szCs w:val="28"/>
        </w:rPr>
        <w:sectPr>
          <w:pgSz w:w="11906" w:h="16838"/>
          <w:pgMar w:top="1157" w:right="1463" w:bottom="1157" w:left="1463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四川轻化工大学“五四”系列评优申报汇总表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7"/>
        <w:tblW w:w="1498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3060"/>
        <w:gridCol w:w="3390"/>
        <w:gridCol w:w="3256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五四年度人物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“新型冠状病毒肺炎”疫情防控优秀志愿者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注意：各学院在填写汇总表时务必按评选类别进行汇总。</w:t>
      </w:r>
    </w:p>
    <w:p>
      <w:r>
        <w:rPr>
          <w:rFonts w:hint="eastAsia"/>
        </w:rPr>
        <w:t>，</w:t>
      </w:r>
      <w:bookmarkStart w:id="0" w:name="_GoBack"/>
      <w:bookmarkEnd w:id="0"/>
    </w:p>
    <w:sectPr>
      <w:pgSz w:w="16838" w:h="11906" w:orient="landscape"/>
      <w:pgMar w:top="1463" w:right="1157" w:bottom="1463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9FFEA"/>
    <w:multiLevelType w:val="singleLevel"/>
    <w:tmpl w:val="C7D9F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A"/>
    <w:rsid w:val="00020F44"/>
    <w:rsid w:val="00077E95"/>
    <w:rsid w:val="000F3EF9"/>
    <w:rsid w:val="00110E15"/>
    <w:rsid w:val="00132A70"/>
    <w:rsid w:val="00203942"/>
    <w:rsid w:val="002556E0"/>
    <w:rsid w:val="00300164"/>
    <w:rsid w:val="00301C63"/>
    <w:rsid w:val="00331718"/>
    <w:rsid w:val="003727B0"/>
    <w:rsid w:val="0043479C"/>
    <w:rsid w:val="00501632"/>
    <w:rsid w:val="005A715C"/>
    <w:rsid w:val="00661865"/>
    <w:rsid w:val="00674E2F"/>
    <w:rsid w:val="00707737"/>
    <w:rsid w:val="007F2697"/>
    <w:rsid w:val="00805368"/>
    <w:rsid w:val="008254A0"/>
    <w:rsid w:val="00840405"/>
    <w:rsid w:val="00900AEA"/>
    <w:rsid w:val="00940575"/>
    <w:rsid w:val="009436F4"/>
    <w:rsid w:val="00960179"/>
    <w:rsid w:val="009919F7"/>
    <w:rsid w:val="00A17D9F"/>
    <w:rsid w:val="00A76C3A"/>
    <w:rsid w:val="00A93839"/>
    <w:rsid w:val="00B81F15"/>
    <w:rsid w:val="00BF066D"/>
    <w:rsid w:val="00CC74E7"/>
    <w:rsid w:val="00D845D5"/>
    <w:rsid w:val="00DC0A50"/>
    <w:rsid w:val="00DD2480"/>
    <w:rsid w:val="00E53BC8"/>
    <w:rsid w:val="00E568B7"/>
    <w:rsid w:val="00EA7DE3"/>
    <w:rsid w:val="00EE2334"/>
    <w:rsid w:val="00EF69DD"/>
    <w:rsid w:val="00F3425A"/>
    <w:rsid w:val="00F57D0A"/>
    <w:rsid w:val="00F87DEC"/>
    <w:rsid w:val="180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1005</Words>
  <Characters>5734</Characters>
  <Lines>47</Lines>
  <Paragraphs>13</Paragraphs>
  <TotalTime>568</TotalTime>
  <ScaleCrop>false</ScaleCrop>
  <LinksUpToDate>false</LinksUpToDate>
  <CharactersWithSpaces>6726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2020-04-10T07:55:00Z</dcterms:created>
  <dc:creator>余玉</dc:creator>
  <cp:lastModifiedBy>Administrator</cp:lastModifiedBy>
  <dcterms:modified xsi:type="dcterms:W3CDTF">2020-04-14T01:38:23Z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